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21F" w:rsidRDefault="00191528" w:rsidP="00191528">
      <w:pPr>
        <w:pStyle w:val="Titolo1"/>
        <w:keepLines/>
        <w:numPr>
          <w:ilvl w:val="0"/>
          <w:numId w:val="0"/>
        </w:numPr>
        <w:suppressAutoHyphens/>
        <w:spacing w:before="0" w:after="120"/>
        <w:jc w:val="both"/>
        <w:rPr>
          <w:rFonts w:ascii="Arial" w:hAnsi="Arial" w:cs="Arial"/>
          <w:sz w:val="22"/>
        </w:rPr>
      </w:pPr>
      <w:bookmarkStart w:id="0" w:name="_Toc18740447"/>
      <w:bookmarkStart w:id="1" w:name="_Toc18740449"/>
      <w:r>
        <w:rPr>
          <w:rFonts w:ascii="Arial" w:hAnsi="Arial" w:cs="Arial"/>
          <w:sz w:val="22"/>
        </w:rPr>
        <w:t>D</w:t>
      </w:r>
      <w:r w:rsidRPr="00283C34">
        <w:rPr>
          <w:rFonts w:ascii="Arial" w:hAnsi="Arial" w:cs="Arial"/>
          <w:sz w:val="22"/>
        </w:rPr>
        <w:t>ISPOSITIVI DI PROTEZIONE INDIVIDUALE IN USO</w:t>
      </w:r>
      <w:bookmarkEnd w:id="0"/>
      <w:r w:rsidR="00A8421F">
        <w:rPr>
          <w:rFonts w:ascii="Arial" w:hAnsi="Arial" w:cs="Arial"/>
          <w:sz w:val="22"/>
        </w:rPr>
        <w:t xml:space="preserve"> </w:t>
      </w:r>
    </w:p>
    <w:p w:rsidR="00191528" w:rsidRPr="00283C34" w:rsidRDefault="00A8421F" w:rsidP="00191528">
      <w:pPr>
        <w:pStyle w:val="Titolo1"/>
        <w:keepLines/>
        <w:numPr>
          <w:ilvl w:val="0"/>
          <w:numId w:val="0"/>
        </w:numPr>
        <w:suppressAutoHyphens/>
        <w:spacing w:before="0" w:after="120"/>
        <w:jc w:val="both"/>
        <w:rPr>
          <w:rFonts w:ascii="Arial" w:hAnsi="Arial" w:cs="Arial"/>
          <w:sz w:val="22"/>
        </w:rPr>
      </w:pPr>
      <w:r w:rsidRPr="00A8421F">
        <w:rPr>
          <w:rFonts w:ascii="Arial" w:hAnsi="Arial" w:cs="Arial"/>
          <w:sz w:val="22"/>
        </w:rPr>
        <w:t>Via Stelloni 39/A - 40010 Sala Bolognese (BO)</w:t>
      </w:r>
    </w:p>
    <w:p w:rsidR="00191528" w:rsidRDefault="00191528" w:rsidP="00191528">
      <w:pPr>
        <w:pStyle w:val="Corpotesto"/>
        <w:rPr>
          <w:sz w:val="22"/>
        </w:rPr>
      </w:pPr>
      <w:r>
        <w:rPr>
          <w:sz w:val="22"/>
        </w:rPr>
        <w:t>Presso l’azienda</w:t>
      </w:r>
      <w:r w:rsidRPr="00424484">
        <w:rPr>
          <w:sz w:val="22"/>
        </w:rPr>
        <w:t xml:space="preserve"> sono disponibili le seguenti tipologie di DPI:</w:t>
      </w:r>
      <w:bookmarkStart w:id="2" w:name="_GoBack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392"/>
        <w:gridCol w:w="3119"/>
      </w:tblGrid>
      <w:tr w:rsidR="00191528" w:rsidRPr="00C56E32" w:rsidTr="00CF4C8D">
        <w:trPr>
          <w:tblHeader/>
          <w:jc w:val="center"/>
        </w:trPr>
        <w:tc>
          <w:tcPr>
            <w:tcW w:w="3528" w:type="dxa"/>
            <w:shd w:val="clear" w:color="auto" w:fill="D9D9D9"/>
            <w:vAlign w:val="center"/>
          </w:tcPr>
          <w:p w:rsidR="00191528" w:rsidRPr="00C56E32" w:rsidRDefault="00191528" w:rsidP="00CF4C8D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tipologia</w:t>
            </w:r>
          </w:p>
        </w:tc>
        <w:tc>
          <w:tcPr>
            <w:tcW w:w="2392" w:type="dxa"/>
            <w:shd w:val="clear" w:color="auto" w:fill="D9D9D9"/>
            <w:vAlign w:val="center"/>
          </w:tcPr>
          <w:p w:rsidR="00191528" w:rsidRPr="00C56E32" w:rsidRDefault="00191528" w:rsidP="00CF4C8D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protezione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191528" w:rsidRPr="00C56E32" w:rsidRDefault="00191528" w:rsidP="00CF4C8D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uso</w:t>
            </w:r>
          </w:p>
        </w:tc>
      </w:tr>
      <w:tr w:rsidR="00191528" w:rsidRPr="00C56E32" w:rsidTr="00CF4C8D">
        <w:trPr>
          <w:jc w:val="center"/>
        </w:trPr>
        <w:tc>
          <w:tcPr>
            <w:tcW w:w="3528" w:type="dxa"/>
            <w:shd w:val="clear" w:color="auto" w:fill="auto"/>
          </w:tcPr>
          <w:p w:rsidR="00191528" w:rsidRPr="00C56E32" w:rsidRDefault="00191528" w:rsidP="00CF4C8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Archetti</w:t>
            </w:r>
          </w:p>
          <w:p w:rsidR="00191528" w:rsidRPr="00C56E32" w:rsidRDefault="00191528" w:rsidP="00CF4C8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shd w:val="clear" w:color="auto" w:fill="auto"/>
          </w:tcPr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SNR 23db</w:t>
            </w:r>
          </w:p>
        </w:tc>
        <w:tc>
          <w:tcPr>
            <w:tcW w:w="3119" w:type="dxa"/>
            <w:shd w:val="clear" w:color="auto" w:fill="auto"/>
          </w:tcPr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rumore non in prossimità delle macchine Water Jet</w:t>
            </w:r>
          </w:p>
        </w:tc>
      </w:tr>
      <w:tr w:rsidR="00191528" w:rsidRPr="00C56E32" w:rsidTr="00CF4C8D">
        <w:trPr>
          <w:jc w:val="center"/>
        </w:trPr>
        <w:tc>
          <w:tcPr>
            <w:tcW w:w="3528" w:type="dxa"/>
            <w:shd w:val="clear" w:color="auto" w:fill="auto"/>
          </w:tcPr>
          <w:p w:rsidR="00191528" w:rsidRPr="00C56E32" w:rsidRDefault="00191528" w:rsidP="00CF4C8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Tappi</w:t>
            </w:r>
          </w:p>
          <w:p w:rsidR="00191528" w:rsidRPr="00C56E32" w:rsidRDefault="00191528" w:rsidP="00CF4C8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shd w:val="clear" w:color="auto" w:fill="auto"/>
          </w:tcPr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SNR 37db</w:t>
            </w:r>
          </w:p>
        </w:tc>
        <w:tc>
          <w:tcPr>
            <w:tcW w:w="3119" w:type="dxa"/>
            <w:shd w:val="clear" w:color="auto" w:fill="auto"/>
          </w:tcPr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rumore in prossimità delle macchine Water Jet</w:t>
            </w:r>
          </w:p>
        </w:tc>
      </w:tr>
      <w:tr w:rsidR="00191528" w:rsidRPr="00C56E32" w:rsidTr="00CF4C8D">
        <w:trPr>
          <w:jc w:val="center"/>
        </w:trPr>
        <w:tc>
          <w:tcPr>
            <w:tcW w:w="3528" w:type="dxa"/>
            <w:shd w:val="clear" w:color="auto" w:fill="auto"/>
          </w:tcPr>
          <w:p w:rsidR="00191528" w:rsidRPr="00C56E32" w:rsidRDefault="00191528" w:rsidP="00CF4C8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Mascherine protezione vie respiratorie FFP3</w:t>
            </w:r>
          </w:p>
          <w:p w:rsidR="00191528" w:rsidRPr="00C56E32" w:rsidRDefault="00191528" w:rsidP="00CF4C8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shd w:val="clear" w:color="auto" w:fill="auto"/>
          </w:tcPr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FFP3 NR D</w:t>
            </w:r>
          </w:p>
        </w:tc>
        <w:tc>
          <w:tcPr>
            <w:tcW w:w="3119" w:type="dxa"/>
            <w:shd w:val="clear" w:color="auto" w:fill="auto"/>
          </w:tcPr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da polveri durante la smerigliatura</w:t>
            </w:r>
          </w:p>
        </w:tc>
      </w:tr>
      <w:tr w:rsidR="00191528" w:rsidRPr="00C56E32" w:rsidTr="00CF4C8D">
        <w:trPr>
          <w:jc w:val="center"/>
        </w:trPr>
        <w:tc>
          <w:tcPr>
            <w:tcW w:w="3528" w:type="dxa"/>
            <w:shd w:val="clear" w:color="auto" w:fill="auto"/>
          </w:tcPr>
          <w:p w:rsidR="00191528" w:rsidRPr="00C56E32" w:rsidRDefault="00191528" w:rsidP="00CF4C8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Occhiali antischegge</w:t>
            </w:r>
          </w:p>
        </w:tc>
        <w:tc>
          <w:tcPr>
            <w:tcW w:w="2392" w:type="dxa"/>
            <w:shd w:val="clear" w:color="auto" w:fill="auto"/>
          </w:tcPr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EN166 EN170</w:t>
            </w:r>
          </w:p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UV 400</w:t>
            </w:r>
          </w:p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UV2-1.2</w:t>
            </w:r>
          </w:p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Trattamenti: AF AS</w:t>
            </w:r>
          </w:p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Campi di rischio: 3 4</w:t>
            </w:r>
          </w:p>
        </w:tc>
        <w:tc>
          <w:tcPr>
            <w:tcW w:w="3119" w:type="dxa"/>
            <w:shd w:val="clear" w:color="auto" w:fill="auto"/>
          </w:tcPr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da polveri e trucioli</w:t>
            </w:r>
          </w:p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proofErr w:type="gramStart"/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durante  la</w:t>
            </w:r>
            <w:proofErr w:type="gramEnd"/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smerigliatura o la pulizia della macchine</w:t>
            </w:r>
          </w:p>
        </w:tc>
      </w:tr>
      <w:tr w:rsidR="00191528" w:rsidRPr="00C56E32" w:rsidTr="00CF4C8D">
        <w:trPr>
          <w:jc w:val="center"/>
        </w:trPr>
        <w:tc>
          <w:tcPr>
            <w:tcW w:w="3528" w:type="dxa"/>
            <w:shd w:val="clear" w:color="auto" w:fill="auto"/>
          </w:tcPr>
          <w:p w:rsidR="00191528" w:rsidRPr="00C56E32" w:rsidRDefault="00191528" w:rsidP="00CF4C8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Guanti da lavoro</w:t>
            </w:r>
          </w:p>
          <w:p w:rsidR="00191528" w:rsidRPr="00C56E32" w:rsidRDefault="00191528" w:rsidP="00CF4C8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shd w:val="clear" w:color="auto" w:fill="auto"/>
          </w:tcPr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1149</w:t>
            </w:r>
          </w:p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4221</w:t>
            </w:r>
          </w:p>
        </w:tc>
        <w:tc>
          <w:tcPr>
            <w:tcW w:w="3119" w:type="dxa"/>
            <w:shd w:val="clear" w:color="auto" w:fill="auto"/>
          </w:tcPr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posizionamento, carico e scarico del materiale su tutte le macchine</w:t>
            </w:r>
          </w:p>
        </w:tc>
      </w:tr>
      <w:tr w:rsidR="00191528" w:rsidRPr="00C56E32" w:rsidTr="00CF4C8D">
        <w:trPr>
          <w:jc w:val="center"/>
        </w:trPr>
        <w:tc>
          <w:tcPr>
            <w:tcW w:w="3528" w:type="dxa"/>
            <w:shd w:val="clear" w:color="auto" w:fill="auto"/>
          </w:tcPr>
          <w:p w:rsidR="00191528" w:rsidRPr="00C56E32" w:rsidRDefault="00191528" w:rsidP="00CF4C8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Guanti da lavoro</w:t>
            </w:r>
          </w:p>
          <w:p w:rsidR="00191528" w:rsidRPr="00C56E32" w:rsidRDefault="00191528" w:rsidP="00CF4C8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shd w:val="clear" w:color="auto" w:fill="auto"/>
          </w:tcPr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4121</w:t>
            </w:r>
          </w:p>
        </w:tc>
        <w:tc>
          <w:tcPr>
            <w:tcW w:w="3119" w:type="dxa"/>
            <w:shd w:val="clear" w:color="auto" w:fill="auto"/>
          </w:tcPr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pulizia pezzi da olio emulsionato</w:t>
            </w:r>
          </w:p>
        </w:tc>
      </w:tr>
      <w:tr w:rsidR="00191528" w:rsidRPr="00C56E32" w:rsidTr="00CF4C8D">
        <w:trPr>
          <w:jc w:val="center"/>
        </w:trPr>
        <w:tc>
          <w:tcPr>
            <w:tcW w:w="3528" w:type="dxa"/>
            <w:shd w:val="clear" w:color="auto" w:fill="auto"/>
          </w:tcPr>
          <w:p w:rsidR="00191528" w:rsidRPr="00C56E32" w:rsidRDefault="00191528" w:rsidP="00CF4C8D">
            <w:pPr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Guanti da lavoro</w:t>
            </w:r>
          </w:p>
          <w:p w:rsidR="00191528" w:rsidRPr="00C56E32" w:rsidRDefault="00191528" w:rsidP="00CF4C8D">
            <w:pPr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shd w:val="clear" w:color="auto" w:fill="auto"/>
          </w:tcPr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0005</w:t>
            </w:r>
          </w:p>
        </w:tc>
        <w:tc>
          <w:tcPr>
            <w:tcW w:w="3119" w:type="dxa"/>
            <w:shd w:val="clear" w:color="auto" w:fill="auto"/>
          </w:tcPr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manutenzione macchine che richiedono precisione</w:t>
            </w:r>
          </w:p>
        </w:tc>
      </w:tr>
      <w:tr w:rsidR="00191528" w:rsidRPr="00C56E32" w:rsidTr="00CF4C8D">
        <w:trPr>
          <w:trHeight w:val="70"/>
          <w:jc w:val="center"/>
        </w:trPr>
        <w:tc>
          <w:tcPr>
            <w:tcW w:w="3528" w:type="dxa"/>
            <w:shd w:val="clear" w:color="auto" w:fill="auto"/>
          </w:tcPr>
          <w:p w:rsidR="00191528" w:rsidRPr="00C56E32" w:rsidRDefault="00191528" w:rsidP="00CF4C8D">
            <w:pPr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Guanti da lavoro</w:t>
            </w:r>
          </w:p>
          <w:p w:rsidR="00191528" w:rsidRPr="00C56E32" w:rsidRDefault="00191528" w:rsidP="00CF4C8D">
            <w:pPr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shd w:val="clear" w:color="auto" w:fill="auto"/>
          </w:tcPr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4121</w:t>
            </w:r>
          </w:p>
        </w:tc>
        <w:tc>
          <w:tcPr>
            <w:tcW w:w="3119" w:type="dxa"/>
            <w:shd w:val="clear" w:color="auto" w:fill="auto"/>
          </w:tcPr>
          <w:p w:rsidR="00191528" w:rsidRPr="00C56E32" w:rsidRDefault="00191528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lavoro a contatto con acqua o olio</w:t>
            </w:r>
          </w:p>
        </w:tc>
      </w:tr>
      <w:tr w:rsidR="002F5629" w:rsidRPr="00C56E32" w:rsidTr="00CF4C8D">
        <w:trPr>
          <w:trHeight w:val="70"/>
          <w:jc w:val="center"/>
        </w:trPr>
        <w:tc>
          <w:tcPr>
            <w:tcW w:w="3528" w:type="dxa"/>
            <w:shd w:val="clear" w:color="auto" w:fill="auto"/>
          </w:tcPr>
          <w:p w:rsidR="002F5629" w:rsidRPr="00C56E32" w:rsidRDefault="002F5629" w:rsidP="00CF4C8D">
            <w:pPr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Guanti da lavoro</w:t>
            </w:r>
          </w:p>
          <w:p w:rsidR="002F5629" w:rsidRPr="00C56E32" w:rsidRDefault="002F5629" w:rsidP="00CF4C8D">
            <w:pPr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shd w:val="clear" w:color="auto" w:fill="auto"/>
          </w:tcPr>
          <w:p w:rsidR="002F5629" w:rsidRPr="00C56E32" w:rsidRDefault="002F5629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2F5629" w:rsidRPr="00C56E32" w:rsidRDefault="002F5629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4131</w:t>
            </w:r>
          </w:p>
        </w:tc>
        <w:tc>
          <w:tcPr>
            <w:tcW w:w="3119" w:type="dxa"/>
            <w:shd w:val="clear" w:color="auto" w:fill="auto"/>
          </w:tcPr>
          <w:p w:rsidR="002F5629" w:rsidRPr="00C56E32" w:rsidRDefault="002F5629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lavoro più leggere e non a contatto con liquidi</w:t>
            </w:r>
          </w:p>
        </w:tc>
      </w:tr>
      <w:tr w:rsidR="002F5629" w:rsidRPr="00C56E32" w:rsidTr="00CF4C8D">
        <w:trPr>
          <w:trHeight w:val="70"/>
          <w:jc w:val="center"/>
        </w:trPr>
        <w:tc>
          <w:tcPr>
            <w:tcW w:w="3528" w:type="dxa"/>
            <w:shd w:val="clear" w:color="auto" w:fill="auto"/>
          </w:tcPr>
          <w:p w:rsidR="002F5629" w:rsidRPr="00C56E32" w:rsidRDefault="002F5629" w:rsidP="00CF4C8D">
            <w:pPr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Elemetto protettivo</w:t>
            </w:r>
          </w:p>
        </w:tc>
        <w:tc>
          <w:tcPr>
            <w:tcW w:w="2392" w:type="dxa"/>
            <w:shd w:val="clear" w:color="auto" w:fill="auto"/>
          </w:tcPr>
          <w:p w:rsidR="002F5629" w:rsidRPr="00C56E32" w:rsidRDefault="002F5629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UNI EN 11114</w:t>
            </w:r>
          </w:p>
          <w:p w:rsidR="002F5629" w:rsidRPr="00C56E32" w:rsidRDefault="002F5629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Dispositivi di protezione individuale Elmetti di protezione. Guida per la selezione</w:t>
            </w:r>
          </w:p>
        </w:tc>
        <w:tc>
          <w:tcPr>
            <w:tcW w:w="3119" w:type="dxa"/>
            <w:shd w:val="clear" w:color="auto" w:fill="auto"/>
          </w:tcPr>
          <w:p w:rsidR="002F5629" w:rsidRPr="00C56E32" w:rsidRDefault="002F5629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della testa Addetti all’uso del carroponte –presenza di carichi sospesi</w:t>
            </w:r>
          </w:p>
        </w:tc>
      </w:tr>
      <w:tr w:rsidR="002F5629" w:rsidRPr="00C56E32" w:rsidTr="00CF4C8D">
        <w:trPr>
          <w:trHeight w:val="70"/>
          <w:jc w:val="center"/>
        </w:trPr>
        <w:tc>
          <w:tcPr>
            <w:tcW w:w="3528" w:type="dxa"/>
            <w:shd w:val="clear" w:color="auto" w:fill="auto"/>
          </w:tcPr>
          <w:p w:rsidR="002F5629" w:rsidRPr="00C56E32" w:rsidRDefault="002F5629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Scarpa antinfortunistiche operai</w:t>
            </w:r>
          </w:p>
        </w:tc>
        <w:tc>
          <w:tcPr>
            <w:tcW w:w="2392" w:type="dxa"/>
            <w:shd w:val="clear" w:color="auto" w:fill="auto"/>
          </w:tcPr>
          <w:p w:rsidR="002F5629" w:rsidRPr="00C56E32" w:rsidRDefault="002F5629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 3</w:t>
            </w:r>
          </w:p>
        </w:tc>
        <w:tc>
          <w:tcPr>
            <w:tcW w:w="3119" w:type="dxa"/>
            <w:shd w:val="clear" w:color="auto" w:fill="auto"/>
          </w:tcPr>
          <w:p w:rsidR="002F5629" w:rsidRPr="00C56E32" w:rsidRDefault="002F5629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dei piedi durante tutte le fasi di lavoro</w:t>
            </w:r>
          </w:p>
        </w:tc>
      </w:tr>
      <w:tr w:rsidR="002F5629" w:rsidRPr="00C56E32" w:rsidTr="00CF4C8D">
        <w:trPr>
          <w:trHeight w:val="70"/>
          <w:jc w:val="center"/>
        </w:trPr>
        <w:tc>
          <w:tcPr>
            <w:tcW w:w="3528" w:type="dxa"/>
            <w:shd w:val="clear" w:color="auto" w:fill="auto"/>
          </w:tcPr>
          <w:p w:rsidR="002F5629" w:rsidRPr="00C56E32" w:rsidRDefault="002F5629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Scarpa antinfortunistiche impiegati</w:t>
            </w:r>
          </w:p>
        </w:tc>
        <w:tc>
          <w:tcPr>
            <w:tcW w:w="2392" w:type="dxa"/>
            <w:shd w:val="clear" w:color="auto" w:fill="auto"/>
          </w:tcPr>
          <w:p w:rsidR="002F5629" w:rsidRPr="00C56E32" w:rsidRDefault="002F5629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 1</w:t>
            </w:r>
          </w:p>
        </w:tc>
        <w:tc>
          <w:tcPr>
            <w:tcW w:w="3119" w:type="dxa"/>
            <w:shd w:val="clear" w:color="auto" w:fill="auto"/>
          </w:tcPr>
          <w:p w:rsidR="002F5629" w:rsidRPr="00C56E32" w:rsidRDefault="002F5629" w:rsidP="002F5629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dei piedi durante l’accesso nei reparti produttivi</w:t>
            </w:r>
          </w:p>
        </w:tc>
      </w:tr>
      <w:tr w:rsidR="002F5629" w:rsidTr="00CF4C8D">
        <w:trPr>
          <w:trHeight w:val="70"/>
          <w:jc w:val="center"/>
        </w:trPr>
        <w:tc>
          <w:tcPr>
            <w:tcW w:w="3528" w:type="dxa"/>
            <w:shd w:val="clear" w:color="auto" w:fill="auto"/>
          </w:tcPr>
          <w:p w:rsidR="002F5629" w:rsidRPr="00C56E32" w:rsidRDefault="002F5629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Puntali per visitatori</w:t>
            </w:r>
          </w:p>
        </w:tc>
        <w:tc>
          <w:tcPr>
            <w:tcW w:w="2392" w:type="dxa"/>
            <w:shd w:val="clear" w:color="auto" w:fill="auto"/>
          </w:tcPr>
          <w:p w:rsidR="002F5629" w:rsidRPr="00C56E32" w:rsidRDefault="002F5629" w:rsidP="00CF4C8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 1</w:t>
            </w:r>
          </w:p>
        </w:tc>
        <w:tc>
          <w:tcPr>
            <w:tcW w:w="3119" w:type="dxa"/>
            <w:shd w:val="clear" w:color="auto" w:fill="auto"/>
          </w:tcPr>
          <w:p w:rsidR="002F5629" w:rsidRPr="00672105" w:rsidRDefault="002F5629" w:rsidP="002F56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dei piedi durante l’accesso nei reparti produttivi</w:t>
            </w:r>
          </w:p>
        </w:tc>
      </w:tr>
    </w:tbl>
    <w:p w:rsidR="00191528" w:rsidRPr="00191528" w:rsidRDefault="00191528" w:rsidP="00191528">
      <w:pPr>
        <w:rPr>
          <w:lang w:eastAsia="en-US"/>
        </w:rPr>
      </w:pPr>
    </w:p>
    <w:p w:rsidR="00D0774F" w:rsidRPr="00BC233B" w:rsidRDefault="00D0774F" w:rsidP="00D0774F">
      <w:pPr>
        <w:pStyle w:val="Titolo1"/>
        <w:keepLines/>
        <w:numPr>
          <w:ilvl w:val="0"/>
          <w:numId w:val="0"/>
        </w:numPr>
        <w:suppressAutoHyphens/>
        <w:spacing w:before="0" w:after="120"/>
        <w:jc w:val="both"/>
        <w:rPr>
          <w:rFonts w:ascii="Arial" w:hAnsi="Arial" w:cs="Arial"/>
          <w:sz w:val="24"/>
        </w:rPr>
      </w:pPr>
      <w:r w:rsidRPr="00BC233B">
        <w:rPr>
          <w:rFonts w:ascii="Arial" w:hAnsi="Arial" w:cs="Arial"/>
          <w:sz w:val="24"/>
        </w:rPr>
        <w:t>MATRICE D.P.I. DA UTILIZZARE A SECONDA DELLA MANSIONE SVOLTA</w:t>
      </w:r>
      <w:bookmarkEnd w:id="1"/>
    </w:p>
    <w:p w:rsidR="00D0774F" w:rsidRDefault="00D0774F" w:rsidP="00D0774F">
      <w:pPr>
        <w:pStyle w:val="Corpotesto"/>
        <w:rPr>
          <w:sz w:val="22"/>
        </w:rPr>
      </w:pPr>
      <w:r w:rsidRPr="00BC233B">
        <w:rPr>
          <w:sz w:val="22"/>
        </w:rPr>
        <w:t>Al fine della corretta redazione del Documento di Valutazione dei Rischi, si è deciso di dividere lo spazio fisico complessivo frequentato dai lavoratori in n°</w:t>
      </w:r>
      <w:r w:rsidR="00A8421F">
        <w:rPr>
          <w:sz w:val="22"/>
        </w:rPr>
        <w:t>6</w:t>
      </w:r>
      <w:r>
        <w:rPr>
          <w:sz w:val="22"/>
        </w:rPr>
        <w:t xml:space="preserve"> </w:t>
      </w:r>
      <w:r w:rsidRPr="00BC233B">
        <w:rPr>
          <w:sz w:val="22"/>
        </w:rPr>
        <w:t xml:space="preserve">AREE FUNZIONALI: </w:t>
      </w:r>
    </w:p>
    <w:p w:rsidR="00C56E32" w:rsidRPr="00C56E32" w:rsidRDefault="00C56E32" w:rsidP="00C56E32">
      <w:pPr>
        <w:pStyle w:val="Corpotesto"/>
        <w:rPr>
          <w:sz w:val="22"/>
        </w:rPr>
      </w:pPr>
      <w:r w:rsidRPr="00C56E32">
        <w:rPr>
          <w:sz w:val="22"/>
        </w:rPr>
        <w:t>Cod. A: REPARTO UFFICI</w:t>
      </w:r>
    </w:p>
    <w:p w:rsidR="00C56E32" w:rsidRPr="00C56E32" w:rsidRDefault="00C56E32" w:rsidP="00C56E32">
      <w:pPr>
        <w:pStyle w:val="Corpotesto"/>
        <w:rPr>
          <w:sz w:val="22"/>
        </w:rPr>
      </w:pPr>
      <w:r w:rsidRPr="00C56E32">
        <w:rPr>
          <w:sz w:val="22"/>
        </w:rPr>
        <w:t>Cod. B: REPARTO PRODUTTIVO</w:t>
      </w:r>
    </w:p>
    <w:p w:rsidR="00C56E32" w:rsidRPr="00C56E32" w:rsidRDefault="00C56E32" w:rsidP="00C56E32">
      <w:pPr>
        <w:pStyle w:val="Corpotesto"/>
        <w:rPr>
          <w:sz w:val="22"/>
        </w:rPr>
      </w:pPr>
      <w:r w:rsidRPr="00C56E32">
        <w:rPr>
          <w:sz w:val="22"/>
        </w:rPr>
        <w:t>Cod. C: REPARTO MAGAZZINI</w:t>
      </w:r>
    </w:p>
    <w:p w:rsidR="00C56E32" w:rsidRPr="00C56E32" w:rsidRDefault="00C56E32" w:rsidP="00C56E32">
      <w:pPr>
        <w:pStyle w:val="Corpotesto"/>
        <w:rPr>
          <w:sz w:val="22"/>
        </w:rPr>
      </w:pPr>
      <w:r w:rsidRPr="00C56E32">
        <w:rPr>
          <w:sz w:val="22"/>
        </w:rPr>
        <w:t>Cod. D: REPARTO TRASPORTI</w:t>
      </w:r>
    </w:p>
    <w:p w:rsidR="00C56E32" w:rsidRPr="00C56E32" w:rsidRDefault="00C56E32" w:rsidP="00C56E32">
      <w:pPr>
        <w:pStyle w:val="Corpotesto"/>
        <w:rPr>
          <w:sz w:val="22"/>
        </w:rPr>
      </w:pPr>
      <w:r w:rsidRPr="00C56E32">
        <w:rPr>
          <w:sz w:val="22"/>
        </w:rPr>
        <w:t>Cod. E: REPARTO PULIZIE</w:t>
      </w:r>
    </w:p>
    <w:p w:rsidR="00C56E32" w:rsidRPr="00C56E32" w:rsidRDefault="00C56E32" w:rsidP="00C56E32">
      <w:pPr>
        <w:pStyle w:val="Corpotesto"/>
        <w:rPr>
          <w:sz w:val="22"/>
        </w:rPr>
      </w:pPr>
      <w:r w:rsidRPr="00C56E32">
        <w:rPr>
          <w:sz w:val="22"/>
        </w:rPr>
        <w:t>Cod. F: REPARTO MANUTENZIONE</w:t>
      </w:r>
    </w:p>
    <w:p w:rsidR="00C56E32" w:rsidRPr="00C56E32" w:rsidRDefault="00C56E32" w:rsidP="00C56E32">
      <w:pPr>
        <w:pStyle w:val="Corpodeltesto3"/>
        <w:rPr>
          <w:rFonts w:ascii="Arial" w:hAnsi="Arial" w:cs="Arial"/>
          <w:sz w:val="22"/>
          <w:szCs w:val="20"/>
          <w:lang w:eastAsia="en-US"/>
        </w:rPr>
      </w:pPr>
      <w:r w:rsidRPr="00C56E32">
        <w:rPr>
          <w:rFonts w:ascii="Arial" w:hAnsi="Arial" w:cs="Arial"/>
          <w:sz w:val="22"/>
          <w:szCs w:val="20"/>
          <w:lang w:eastAsia="en-US"/>
        </w:rPr>
        <w:t>Nella tabella successiva vengono descritti per le predette ATTIVITA’ OMOGENEE i relativi COMPITI ELEMENTARI prevalentemente svolti.</w:t>
      </w:r>
    </w:p>
    <w:p w:rsidR="00C56E32" w:rsidRDefault="00C56E32" w:rsidP="00C56E32">
      <w:pPr>
        <w:pStyle w:val="Intestazione"/>
        <w:tabs>
          <w:tab w:val="clear" w:pos="4819"/>
          <w:tab w:val="clear" w:pos="9638"/>
        </w:tabs>
      </w:pPr>
      <w:r>
        <w:t xml:space="preserve"> </w:t>
      </w: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276"/>
        <w:gridCol w:w="6680"/>
      </w:tblGrid>
      <w:tr w:rsidR="00C56E32" w:rsidTr="00C56E32">
        <w:tc>
          <w:tcPr>
            <w:tcW w:w="1913" w:type="dxa"/>
            <w:shd w:val="clear" w:color="000000" w:fill="CCCCCC"/>
            <w:vAlign w:val="center"/>
          </w:tcPr>
          <w:p w:rsidR="00C56E32" w:rsidRDefault="00C56E32" w:rsidP="00BF1081">
            <w:pPr>
              <w:jc w:val="center"/>
              <w:rPr>
                <w:rFonts w:ascii="Tahoma" w:hAnsi="Tahoma" w:cs="Tahoma"/>
                <w:b/>
                <w:bCs/>
                <w:color w:val="003366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</w:rPr>
              <w:t>Attività</w:t>
            </w:r>
          </w:p>
          <w:p w:rsidR="00C56E32" w:rsidRDefault="00C56E32" w:rsidP="00BF1081">
            <w:pPr>
              <w:jc w:val="center"/>
              <w:rPr>
                <w:rFonts w:ascii="Tahoma" w:hAnsi="Tahoma" w:cs="Tahoma"/>
                <w:b/>
                <w:bCs/>
                <w:color w:val="003366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</w:rPr>
              <w:t>Omogenea</w:t>
            </w:r>
          </w:p>
        </w:tc>
        <w:tc>
          <w:tcPr>
            <w:tcW w:w="1276" w:type="dxa"/>
            <w:shd w:val="clear" w:color="000000" w:fill="CCCCCC"/>
            <w:vAlign w:val="center"/>
          </w:tcPr>
          <w:p w:rsidR="00C56E32" w:rsidRDefault="00C56E32" w:rsidP="00BF108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:rsidR="00C56E32" w:rsidRDefault="00C56E32" w:rsidP="00BF108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Cod.</w:t>
            </w:r>
          </w:p>
          <w:p w:rsidR="00C56E32" w:rsidRDefault="00C56E32" w:rsidP="00BF108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680" w:type="dxa"/>
            <w:shd w:val="clear" w:color="000000" w:fill="CCCCCC"/>
            <w:vAlign w:val="center"/>
          </w:tcPr>
          <w:p w:rsidR="00C56E32" w:rsidRDefault="00C56E32" w:rsidP="00BF108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Sintesi Compiti elementari</w:t>
            </w:r>
          </w:p>
        </w:tc>
      </w:tr>
      <w:tr w:rsidR="00C56E32" w:rsidTr="00C56E32">
        <w:tc>
          <w:tcPr>
            <w:tcW w:w="1913" w:type="dxa"/>
            <w:vAlign w:val="center"/>
          </w:tcPr>
          <w:p w:rsidR="00C56E32" w:rsidRDefault="00C56E32" w:rsidP="00BF1081">
            <w:pPr>
              <w:jc w:val="center"/>
              <w:rPr>
                <w:rFonts w:ascii="Tahoma" w:hAnsi="Tahoma" w:cs="Tahoma"/>
                <w:b/>
                <w:bCs/>
                <w:color w:val="003366"/>
                <w:sz w:val="20"/>
              </w:rPr>
            </w:pPr>
            <w:r w:rsidRPr="00C56E32">
              <w:rPr>
                <w:rFonts w:ascii="Arial" w:hAnsi="Arial" w:cs="Arial"/>
                <w:sz w:val="22"/>
              </w:rPr>
              <w:t>UFFICI</w:t>
            </w:r>
          </w:p>
        </w:tc>
        <w:tc>
          <w:tcPr>
            <w:tcW w:w="1276" w:type="dxa"/>
            <w:vAlign w:val="center"/>
          </w:tcPr>
          <w:p w:rsidR="00C56E32" w:rsidRDefault="00C56E32" w:rsidP="00BF108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</w:t>
            </w:r>
          </w:p>
        </w:tc>
        <w:tc>
          <w:tcPr>
            <w:tcW w:w="6680" w:type="dxa"/>
            <w:vAlign w:val="center"/>
          </w:tcPr>
          <w:p w:rsidR="00C56E32" w:rsidRDefault="00C56E32" w:rsidP="00BF108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Amministrazione </w:t>
            </w:r>
          </w:p>
          <w:p w:rsidR="00C56E32" w:rsidRDefault="00C56E32" w:rsidP="00BF108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Contabilità</w:t>
            </w:r>
          </w:p>
          <w:p w:rsidR="00C56E32" w:rsidRDefault="00C56E32" w:rsidP="00BF108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Gestione forniture</w:t>
            </w:r>
          </w:p>
          <w:p w:rsidR="00C56E32" w:rsidRDefault="00C56E32" w:rsidP="00BF108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Gestione clienti</w:t>
            </w:r>
          </w:p>
        </w:tc>
      </w:tr>
      <w:tr w:rsidR="00C56E32" w:rsidTr="00C56E32">
        <w:tc>
          <w:tcPr>
            <w:tcW w:w="1913" w:type="dxa"/>
            <w:vAlign w:val="center"/>
          </w:tcPr>
          <w:p w:rsidR="00C56E32" w:rsidRDefault="00C56E32" w:rsidP="00C56E32">
            <w:pPr>
              <w:jc w:val="center"/>
              <w:rPr>
                <w:rFonts w:ascii="Tahoma" w:hAnsi="Tahoma" w:cs="Tahoma"/>
                <w:b/>
                <w:bCs/>
                <w:color w:val="003366"/>
                <w:sz w:val="20"/>
              </w:rPr>
            </w:pPr>
            <w:r w:rsidRPr="00C56E32">
              <w:rPr>
                <w:rFonts w:ascii="Arial" w:hAnsi="Arial" w:cs="Arial"/>
                <w:sz w:val="22"/>
              </w:rPr>
              <w:t>PRODU</w:t>
            </w:r>
            <w:r>
              <w:rPr>
                <w:rFonts w:ascii="Arial" w:hAnsi="Arial" w:cs="Arial"/>
                <w:sz w:val="22"/>
              </w:rPr>
              <w:t>ZIONE</w:t>
            </w:r>
          </w:p>
        </w:tc>
        <w:tc>
          <w:tcPr>
            <w:tcW w:w="1276" w:type="dxa"/>
            <w:vAlign w:val="center"/>
          </w:tcPr>
          <w:p w:rsidR="00C56E32" w:rsidRDefault="00C56E32" w:rsidP="00BF108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</w:t>
            </w:r>
          </w:p>
        </w:tc>
        <w:tc>
          <w:tcPr>
            <w:tcW w:w="6680" w:type="dxa"/>
            <w:vAlign w:val="center"/>
          </w:tcPr>
          <w:p w:rsidR="00C56E32" w:rsidRDefault="00C56E32" w:rsidP="00BF108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Supervisione delle linee di produzione</w:t>
            </w:r>
          </w:p>
          <w:p w:rsidR="00C56E32" w:rsidRDefault="00C56E32" w:rsidP="00BF108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Conduzione delle macchine di produzione</w:t>
            </w:r>
          </w:p>
          <w:p w:rsidR="00C56E32" w:rsidRDefault="00C56E32" w:rsidP="00BF108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Carico e scarico dei prodotti finiti e delle materie prime</w:t>
            </w:r>
          </w:p>
        </w:tc>
      </w:tr>
      <w:tr w:rsidR="00C56E32" w:rsidTr="00C56E32">
        <w:tc>
          <w:tcPr>
            <w:tcW w:w="1913" w:type="dxa"/>
            <w:vAlign w:val="center"/>
          </w:tcPr>
          <w:p w:rsidR="00C56E32" w:rsidRDefault="00C56E32" w:rsidP="00BF1081">
            <w:pPr>
              <w:jc w:val="center"/>
              <w:rPr>
                <w:rFonts w:ascii="Tahoma" w:hAnsi="Tahoma" w:cs="Tahoma"/>
                <w:b/>
                <w:bCs/>
                <w:color w:val="003366"/>
                <w:sz w:val="20"/>
              </w:rPr>
            </w:pPr>
            <w:r>
              <w:rPr>
                <w:rFonts w:ascii="Arial" w:hAnsi="Arial" w:cs="Arial"/>
                <w:sz w:val="22"/>
              </w:rPr>
              <w:t>MAGAZZINO</w:t>
            </w:r>
          </w:p>
        </w:tc>
        <w:tc>
          <w:tcPr>
            <w:tcW w:w="1276" w:type="dxa"/>
            <w:vAlign w:val="center"/>
          </w:tcPr>
          <w:p w:rsidR="00C56E32" w:rsidRDefault="00C56E32" w:rsidP="00BF108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</w:t>
            </w:r>
          </w:p>
        </w:tc>
        <w:tc>
          <w:tcPr>
            <w:tcW w:w="6680" w:type="dxa"/>
            <w:vAlign w:val="center"/>
          </w:tcPr>
          <w:p w:rsidR="00C56E32" w:rsidRDefault="00C56E32" w:rsidP="00BF108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Movimentazione dei carichi</w:t>
            </w:r>
          </w:p>
        </w:tc>
      </w:tr>
      <w:tr w:rsidR="00C56E32" w:rsidTr="00C56E32">
        <w:tc>
          <w:tcPr>
            <w:tcW w:w="1913" w:type="dxa"/>
            <w:vAlign w:val="center"/>
          </w:tcPr>
          <w:p w:rsidR="00C56E32" w:rsidRDefault="00C56E32" w:rsidP="00BF1081">
            <w:pPr>
              <w:jc w:val="center"/>
              <w:rPr>
                <w:rFonts w:ascii="Tahoma" w:hAnsi="Tahoma" w:cs="Tahoma"/>
                <w:b/>
                <w:bCs/>
                <w:color w:val="003366"/>
                <w:sz w:val="20"/>
              </w:rPr>
            </w:pPr>
            <w:r>
              <w:rPr>
                <w:rFonts w:ascii="Arial" w:hAnsi="Arial" w:cs="Arial"/>
                <w:sz w:val="22"/>
              </w:rPr>
              <w:t>TRASPORTO</w:t>
            </w:r>
          </w:p>
        </w:tc>
        <w:tc>
          <w:tcPr>
            <w:tcW w:w="1276" w:type="dxa"/>
            <w:vAlign w:val="center"/>
          </w:tcPr>
          <w:p w:rsidR="00C56E32" w:rsidRDefault="00C56E32" w:rsidP="00BF108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6680" w:type="dxa"/>
            <w:vAlign w:val="center"/>
          </w:tcPr>
          <w:p w:rsidR="00C56E32" w:rsidRDefault="00C56E32" w:rsidP="00BF108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Trasporto merci e commerciali</w:t>
            </w:r>
          </w:p>
        </w:tc>
      </w:tr>
      <w:tr w:rsidR="00C56E32" w:rsidTr="00C56E32">
        <w:tc>
          <w:tcPr>
            <w:tcW w:w="1913" w:type="dxa"/>
            <w:vAlign w:val="center"/>
          </w:tcPr>
          <w:p w:rsidR="00C56E32" w:rsidRDefault="00C56E32" w:rsidP="00BF1081">
            <w:pPr>
              <w:jc w:val="center"/>
              <w:rPr>
                <w:rFonts w:ascii="Tahoma" w:hAnsi="Tahoma" w:cs="Tahoma"/>
                <w:b/>
                <w:bCs/>
                <w:color w:val="003366"/>
                <w:sz w:val="20"/>
              </w:rPr>
            </w:pPr>
            <w:r w:rsidRPr="00C56E32">
              <w:rPr>
                <w:rFonts w:ascii="Arial" w:hAnsi="Arial" w:cs="Arial"/>
                <w:sz w:val="22"/>
              </w:rPr>
              <w:t>PULIZIE</w:t>
            </w:r>
          </w:p>
        </w:tc>
        <w:tc>
          <w:tcPr>
            <w:tcW w:w="1276" w:type="dxa"/>
            <w:vAlign w:val="center"/>
          </w:tcPr>
          <w:p w:rsidR="00C56E32" w:rsidRDefault="00C56E32" w:rsidP="00BF108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6680" w:type="dxa"/>
            <w:vAlign w:val="center"/>
          </w:tcPr>
          <w:p w:rsidR="00C56E32" w:rsidRDefault="00C56E32" w:rsidP="00BF108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Pulizie</w:t>
            </w:r>
          </w:p>
        </w:tc>
      </w:tr>
      <w:tr w:rsidR="00C56E32" w:rsidTr="00C56E32">
        <w:tc>
          <w:tcPr>
            <w:tcW w:w="1913" w:type="dxa"/>
            <w:vAlign w:val="center"/>
          </w:tcPr>
          <w:p w:rsidR="00C56E32" w:rsidRDefault="00C56E32" w:rsidP="00BF1081">
            <w:pPr>
              <w:jc w:val="center"/>
              <w:rPr>
                <w:rFonts w:ascii="Tahoma" w:hAnsi="Tahoma" w:cs="Tahoma"/>
                <w:b/>
                <w:bCs/>
                <w:color w:val="003366"/>
                <w:sz w:val="20"/>
              </w:rPr>
            </w:pPr>
            <w:r w:rsidRPr="00C56E32">
              <w:rPr>
                <w:rFonts w:ascii="Arial" w:hAnsi="Arial" w:cs="Arial"/>
                <w:sz w:val="22"/>
              </w:rPr>
              <w:t>MANUTENZIONE</w:t>
            </w:r>
          </w:p>
        </w:tc>
        <w:tc>
          <w:tcPr>
            <w:tcW w:w="1276" w:type="dxa"/>
            <w:vAlign w:val="center"/>
          </w:tcPr>
          <w:p w:rsidR="00C56E32" w:rsidRDefault="00C56E32" w:rsidP="00BF108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</w:t>
            </w:r>
          </w:p>
        </w:tc>
        <w:tc>
          <w:tcPr>
            <w:tcW w:w="6680" w:type="dxa"/>
            <w:vAlign w:val="center"/>
          </w:tcPr>
          <w:p w:rsidR="00C56E32" w:rsidRDefault="00C56E32" w:rsidP="00BF108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Manutenzione delle macchine di produzione</w:t>
            </w:r>
          </w:p>
        </w:tc>
      </w:tr>
    </w:tbl>
    <w:p w:rsidR="00C56E32" w:rsidRPr="00BC233B" w:rsidRDefault="00C56E32" w:rsidP="00D0774F">
      <w:pPr>
        <w:pStyle w:val="Corpotesto"/>
        <w:rPr>
          <w:sz w:val="22"/>
        </w:rPr>
      </w:pPr>
    </w:p>
    <w:p w:rsidR="00D0774F" w:rsidRDefault="00D0774F" w:rsidP="00D0774F">
      <w:pPr>
        <w:pStyle w:val="Corpotesto"/>
        <w:rPr>
          <w:sz w:val="22"/>
        </w:rPr>
      </w:pPr>
      <w:r w:rsidRPr="00925E0D">
        <w:rPr>
          <w:sz w:val="22"/>
        </w:rPr>
        <w:t xml:space="preserve">In base alla sopra elencate attività omogenee ed all’utilizzo di particolari macchine ed attrezzature (carroponte, segatrici, muletto, </w:t>
      </w:r>
      <w:proofErr w:type="spellStart"/>
      <w:r w:rsidRPr="00925E0D">
        <w:rPr>
          <w:sz w:val="22"/>
        </w:rPr>
        <w:t>traspallet</w:t>
      </w:r>
      <w:proofErr w:type="spellEnd"/>
      <w:r w:rsidRPr="00925E0D">
        <w:rPr>
          <w:sz w:val="22"/>
        </w:rPr>
        <w:t xml:space="preserve">, </w:t>
      </w:r>
      <w:r w:rsidR="00C56E32">
        <w:rPr>
          <w:sz w:val="22"/>
        </w:rPr>
        <w:t>mezzi,</w:t>
      </w:r>
      <w:r w:rsidR="00C56E32" w:rsidRPr="00925E0D">
        <w:rPr>
          <w:sz w:val="22"/>
        </w:rPr>
        <w:t xml:space="preserve"> </w:t>
      </w:r>
      <w:r>
        <w:rPr>
          <w:sz w:val="22"/>
        </w:rPr>
        <w:t xml:space="preserve">funi e catene, </w:t>
      </w:r>
      <w:r w:rsidRPr="00925E0D">
        <w:rPr>
          <w:sz w:val="22"/>
        </w:rPr>
        <w:t>ecc. – si</w:t>
      </w:r>
      <w:r w:rsidR="002F5629">
        <w:rPr>
          <w:sz w:val="22"/>
        </w:rPr>
        <w:t xml:space="preserve"> rimanda anche alle specifiche P</w:t>
      </w:r>
      <w:r w:rsidRPr="00925E0D">
        <w:rPr>
          <w:sz w:val="22"/>
        </w:rPr>
        <w:t>.O. redatte)</w:t>
      </w:r>
      <w:r>
        <w:rPr>
          <w:sz w:val="22"/>
        </w:rPr>
        <w:t xml:space="preserve"> sono individuati e consegnati i </w:t>
      </w:r>
      <w:proofErr w:type="spellStart"/>
      <w:r>
        <w:rPr>
          <w:sz w:val="22"/>
        </w:rPr>
        <w:t>d.p.i</w:t>
      </w:r>
      <w:proofErr w:type="spellEnd"/>
      <w:r>
        <w:rPr>
          <w:sz w:val="22"/>
        </w:rPr>
        <w:t xml:space="preserve">. riportati nella sottostante tabella “matrice </w:t>
      </w:r>
      <w:proofErr w:type="spellStart"/>
      <w:r>
        <w:rPr>
          <w:sz w:val="22"/>
        </w:rPr>
        <w:t>d.p.i</w:t>
      </w:r>
      <w:proofErr w:type="spellEnd"/>
      <w:r>
        <w:rPr>
          <w:sz w:val="22"/>
        </w:rPr>
        <w:t>.”: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1581"/>
        <w:gridCol w:w="1624"/>
        <w:gridCol w:w="1460"/>
      </w:tblGrid>
      <w:tr w:rsidR="00D0774F" w:rsidRPr="00C56E32" w:rsidTr="006127FD">
        <w:trPr>
          <w:tblHeader/>
          <w:jc w:val="center"/>
        </w:trPr>
        <w:tc>
          <w:tcPr>
            <w:tcW w:w="4623" w:type="dxa"/>
            <w:shd w:val="clear" w:color="auto" w:fill="D9D9D9"/>
            <w:vAlign w:val="center"/>
          </w:tcPr>
          <w:p w:rsidR="00D0774F" w:rsidRPr="00C56E32" w:rsidRDefault="00D0774F" w:rsidP="006127FD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FOTO</w:t>
            </w:r>
          </w:p>
        </w:tc>
        <w:tc>
          <w:tcPr>
            <w:tcW w:w="1581" w:type="dxa"/>
            <w:shd w:val="clear" w:color="auto" w:fill="D9D9D9"/>
            <w:vAlign w:val="center"/>
          </w:tcPr>
          <w:p w:rsidR="00D0774F" w:rsidRPr="00C56E32" w:rsidRDefault="00D0774F" w:rsidP="006127FD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PROTEZIONE</w:t>
            </w:r>
          </w:p>
        </w:tc>
        <w:tc>
          <w:tcPr>
            <w:tcW w:w="1624" w:type="dxa"/>
            <w:shd w:val="clear" w:color="auto" w:fill="D9D9D9"/>
            <w:vAlign w:val="center"/>
          </w:tcPr>
          <w:p w:rsidR="00D0774F" w:rsidRPr="00C56E32" w:rsidRDefault="00D0774F" w:rsidP="006127FD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USO</w:t>
            </w:r>
          </w:p>
        </w:tc>
        <w:tc>
          <w:tcPr>
            <w:tcW w:w="1460" w:type="dxa"/>
            <w:shd w:val="clear" w:color="auto" w:fill="D9D9D9"/>
            <w:vAlign w:val="center"/>
          </w:tcPr>
          <w:p w:rsidR="00D0774F" w:rsidRPr="00C56E32" w:rsidRDefault="00D0774F" w:rsidP="006127FD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MANSIONE</w:t>
            </w:r>
          </w:p>
        </w:tc>
      </w:tr>
      <w:tr w:rsidR="00D0774F" w:rsidRPr="00C56E32" w:rsidTr="006127FD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D0774F" w:rsidRPr="00C56E32" w:rsidRDefault="00D0774F" w:rsidP="006127FD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284192A8" wp14:editId="76A40939">
                  <wp:extent cx="1352550" cy="1800225"/>
                  <wp:effectExtent l="0" t="0" r="0" b="9525"/>
                  <wp:docPr id="13" name="Immagine 13" descr="C:\Users\jacopo\Desktop\Sefa\tig 4 luglio 2019\20190704_1228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C:\Users\jacopo\Desktop\Sefa\tig 4 luglio 2019\20190704_1228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SNR 23db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rumore non in prossimità delle macchine Water Jet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Impiegati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Visitatori</w:t>
            </w:r>
          </w:p>
        </w:tc>
      </w:tr>
      <w:tr w:rsidR="00D0774F" w:rsidRPr="00C56E32" w:rsidTr="006127FD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D0774F" w:rsidRPr="00C56E32" w:rsidRDefault="00D0774F" w:rsidP="006127FD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lastRenderedPageBreak/>
              <w:drawing>
                <wp:inline distT="0" distB="0" distL="0" distR="0" wp14:anchorId="0E02D9E1" wp14:editId="1E6D3E1E">
                  <wp:extent cx="1352550" cy="1800225"/>
                  <wp:effectExtent l="0" t="0" r="0" b="9525"/>
                  <wp:docPr id="12" name="Immagine 12" descr="C:\Users\jacopo\Desktop\Sefa\tig 4 luglio 2019\20190704_122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C:\Users\jacopo\Desktop\Sefa\tig 4 luglio 2019\20190704_1228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SNR 37db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rumore in prossimità delle macchine Water Jet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Impiegati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Visitatori</w:t>
            </w:r>
          </w:p>
        </w:tc>
      </w:tr>
      <w:tr w:rsidR="00D0774F" w:rsidRPr="00C56E32" w:rsidTr="006127FD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D0774F" w:rsidRPr="00C56E32" w:rsidRDefault="00D0774F" w:rsidP="006127FD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5FF4D346" wp14:editId="4E59FE1E">
                  <wp:extent cx="1352550" cy="1800225"/>
                  <wp:effectExtent l="0" t="0" r="0" b="9525"/>
                  <wp:docPr id="11" name="Immagine 11" descr="C:\Users\jacopo\Desktop\Sefa\tig 4 luglio 2019\20190704_1228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C:\Users\jacopo\Desktop\Sefa\tig 4 luglio 2019\20190704_1228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FFP3 NR D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da polveri durante la smerigliatura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</w:tc>
      </w:tr>
      <w:tr w:rsidR="00D0774F" w:rsidRPr="00C56E32" w:rsidTr="006127FD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D0774F" w:rsidRPr="00C56E32" w:rsidRDefault="00D0774F" w:rsidP="006127FD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6D76AEFF" wp14:editId="7D244E44">
                  <wp:extent cx="1352550" cy="1304925"/>
                  <wp:effectExtent l="0" t="0" r="0" b="9525"/>
                  <wp:docPr id="10" name="Immagine 10" descr="C:\Users\jacopo\Desktop\Sefa\tig 4 luglio 2019\20190704_1229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C:\Users\jacopo\Desktop\Sefa\tig 4 luglio 2019\20190704_1229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513"/>
                          <a:stretch/>
                        </pic:blipFill>
                        <pic:spPr bwMode="auto">
                          <a:xfrm>
                            <a:off x="0" y="0"/>
                            <a:ext cx="13525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 </w:t>
            </w: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74DB7A9D" wp14:editId="22FBD93D">
                  <wp:extent cx="1352550" cy="1314450"/>
                  <wp:effectExtent l="0" t="0" r="0" b="0"/>
                  <wp:docPr id="9" name="Immagine 9" descr="C:\Users\jacopo\Desktop\Sefa\tig 4 luglio 2019\20190704_122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C:\Users\jacopo\Desktop\Sefa\tig 4 luglio 2019\20190704_1229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984"/>
                          <a:stretch/>
                        </pic:blipFill>
                        <pic:spPr bwMode="auto">
                          <a:xfrm>
                            <a:off x="0" y="0"/>
                            <a:ext cx="13525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  <w:t>EN166 EN170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</w:pP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  <w:t>UV 400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  <w:t>UV2-1.2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</w:pP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  <w:t xml:space="preserve">Trattamenti: 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AF AS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Campi di rischio: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3 4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da polveri e trucioli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proofErr w:type="gramStart"/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durante  la</w:t>
            </w:r>
            <w:proofErr w:type="gramEnd"/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smerigliatura o la pulizia della macchine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</w:tc>
      </w:tr>
      <w:tr w:rsidR="00D0774F" w:rsidRPr="00C56E32" w:rsidTr="006127FD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D0774F" w:rsidRPr="00C56E32" w:rsidRDefault="00D0774F" w:rsidP="006127FD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32C9CAE8" wp14:editId="027A06A5">
                  <wp:extent cx="1352550" cy="1800225"/>
                  <wp:effectExtent l="0" t="0" r="0" b="9525"/>
                  <wp:docPr id="8" name="Immagine 8" descr="C:\Users\jacopo\Desktop\Sefa\tig 4 luglio 2019\20190704_122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C:\Users\jacopo\Desktop\Sefa\tig 4 luglio 2019\20190704_122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1149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4221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posizionamento, carico e scarico del materiale su tutte le macchine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</w:tc>
      </w:tr>
      <w:tr w:rsidR="00D0774F" w:rsidRPr="00C56E32" w:rsidTr="006127FD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D0774F" w:rsidRPr="00C56E32" w:rsidRDefault="00D0774F" w:rsidP="006127FD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lastRenderedPageBreak/>
              <w:drawing>
                <wp:inline distT="0" distB="0" distL="0" distR="0" wp14:anchorId="1E5D8BAF" wp14:editId="05C484B5">
                  <wp:extent cx="1352550" cy="1800225"/>
                  <wp:effectExtent l="0" t="0" r="0" b="9525"/>
                  <wp:docPr id="7" name="Immagine 7" descr="C:\Users\jacopo\Desktop\Sefa\tig 4 luglio 2019\20190704_123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C:\Users\jacopo\Desktop\Sefa\tig 4 luglio 2019\20190704_123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4121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pulizia pezzi da olio emulsionato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</w:tc>
      </w:tr>
      <w:tr w:rsidR="00D0774F" w:rsidRPr="00C56E32" w:rsidTr="006127FD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D0774F" w:rsidRPr="00C56E32" w:rsidRDefault="00D0774F" w:rsidP="006127FD">
            <w:pPr>
              <w:jc w:val="center"/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5F23CCD9" wp14:editId="7B768A67">
                  <wp:extent cx="1352550" cy="1800225"/>
                  <wp:effectExtent l="0" t="0" r="0" b="9525"/>
                  <wp:docPr id="6" name="Immagine 6" descr="C:\Users\jacopo\Desktop\Sefa\tig 4 luglio 2019\20190704_123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C:\Users\jacopo\Desktop\Sefa\tig 4 luglio 2019\20190704_123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 xml:space="preserve"> </w:t>
            </w: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0DA88F00" wp14:editId="1682B6F6">
                  <wp:extent cx="1352550" cy="1800225"/>
                  <wp:effectExtent l="0" t="0" r="0" b="9525"/>
                  <wp:docPr id="5" name="Immagine 5" descr="C:\Users\jacopo\Desktop\Sefa\tig 4 luglio 2019\20190704_123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C:\Users\jacopo\Desktop\Sefa\tig 4 luglio 2019\20190704_123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0005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manutenzione macchine che richiedono precisione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</w:tc>
      </w:tr>
      <w:tr w:rsidR="00D0774F" w:rsidRPr="00C56E32" w:rsidTr="006127FD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D0774F" w:rsidRPr="00C56E32" w:rsidRDefault="00D0774F" w:rsidP="006127FD">
            <w:pPr>
              <w:jc w:val="center"/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2FB1CB8B" wp14:editId="52DA549C">
                  <wp:extent cx="1352550" cy="1800225"/>
                  <wp:effectExtent l="0" t="0" r="0" b="9525"/>
                  <wp:docPr id="4" name="Immagine 4" descr="C:\Users\jacopo\Desktop\Sefa\tig 4 luglio 2019\20190704_123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C:\Users\jacopo\Desktop\Sefa\tig 4 luglio 2019\20190704_123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4121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lavoro a contatto con acqua o olio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</w:tc>
      </w:tr>
      <w:tr w:rsidR="00D0774F" w:rsidRPr="00C56E32" w:rsidTr="006127FD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D0774F" w:rsidRPr="00C56E32" w:rsidRDefault="00D0774F" w:rsidP="006127FD">
            <w:pPr>
              <w:jc w:val="center"/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1CECB898" wp14:editId="4072637B">
                  <wp:extent cx="1352550" cy="1800225"/>
                  <wp:effectExtent l="0" t="0" r="0" b="9525"/>
                  <wp:docPr id="3" name="Immagine 3" descr="C:\Users\jacopo\Desktop\Sefa\tig 4 luglio 2019\20190704_123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C:\Users\jacopo\Desktop\Sefa\tig 4 luglio 2019\20190704_123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4131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lavoro più leggere e non a contatto con liquidi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Impiegati</w:t>
            </w:r>
          </w:p>
        </w:tc>
      </w:tr>
      <w:tr w:rsidR="00D0774F" w:rsidRPr="00C56E32" w:rsidTr="006127FD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D0774F" w:rsidRPr="00C56E32" w:rsidRDefault="00D0774F" w:rsidP="006127FD">
            <w:pPr>
              <w:jc w:val="center"/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7F5F2B5D" wp14:editId="010F8C25">
                  <wp:extent cx="1628775" cy="1847850"/>
                  <wp:effectExtent l="0" t="0" r="9525" b="0"/>
                  <wp:docPr id="2" name="Immagine 2" descr="Risultati immagini per elmetto protettivo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isultati immagini per elmetto protettivo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UNI EN 11114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Dispositivi di protezione individuale Elmetti di protezione. Guida per la selezione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della testa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 addetti al carroponte –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Presenza di carichi sospesi</w:t>
            </w:r>
          </w:p>
        </w:tc>
      </w:tr>
      <w:tr w:rsidR="00D0774F" w:rsidRPr="00C56E32" w:rsidTr="006127FD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D0774F" w:rsidRPr="00C56E32" w:rsidRDefault="00D0774F" w:rsidP="006127FD">
            <w:pPr>
              <w:jc w:val="center"/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4C801692" wp14:editId="68EEC28B">
                  <wp:extent cx="2400300" cy="1800225"/>
                  <wp:effectExtent l="0" t="0" r="0" b="9525"/>
                  <wp:docPr id="1" name="Immagine 1" descr="C:\Users\jacopo\Desktop\Sefa\tig 4 luglio 2019\20190704_123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C:\Users\jacopo\Desktop\Sefa\tig 4 luglio 2019\20190704_1231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0774F" w:rsidRPr="00C56E32" w:rsidRDefault="002F5629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Scarpe - </w:t>
            </w:r>
            <w:r w:rsidR="00D0774F"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 3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dei piedi durante tutte le fasi di lavoro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Impiegati</w:t>
            </w:r>
          </w:p>
          <w:p w:rsidR="00D0774F" w:rsidRPr="00C56E32" w:rsidRDefault="00D0774F" w:rsidP="006127F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Visitatori</w:t>
            </w:r>
          </w:p>
        </w:tc>
      </w:tr>
      <w:tr w:rsidR="002F5629" w:rsidRPr="00C56E32" w:rsidTr="006127FD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2F5629" w:rsidRPr="00C56E32" w:rsidRDefault="002F5629" w:rsidP="006127FD">
            <w:pPr>
              <w:jc w:val="center"/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2F5629" w:rsidRPr="00C56E32" w:rsidRDefault="002F5629" w:rsidP="00CF4C8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Scarpe - S 1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F5629" w:rsidRPr="00C56E32" w:rsidRDefault="002F5629" w:rsidP="00CF4C8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</w:t>
            </w:r>
          </w:p>
          <w:p w:rsidR="002F5629" w:rsidRPr="00C56E32" w:rsidRDefault="002F5629" w:rsidP="002F5629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dei piedi durante l’accesso nei reparti produttivi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F5629" w:rsidRPr="00C56E32" w:rsidRDefault="002F5629" w:rsidP="00CF4C8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Impiegati</w:t>
            </w:r>
          </w:p>
          <w:p w:rsidR="002F5629" w:rsidRPr="00C56E32" w:rsidRDefault="002F5629" w:rsidP="00CF4C8D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2F5629" w:rsidTr="006127FD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2F5629" w:rsidRPr="00C56E32" w:rsidRDefault="002F5629" w:rsidP="006127FD">
            <w:pPr>
              <w:jc w:val="center"/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2F5629" w:rsidRPr="00C56E32" w:rsidRDefault="002F5629" w:rsidP="002F5629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Puntali - SI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F5629" w:rsidRPr="00C56E32" w:rsidRDefault="002F5629" w:rsidP="002F5629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</w:t>
            </w:r>
          </w:p>
          <w:p w:rsidR="002F5629" w:rsidRPr="00C56E32" w:rsidRDefault="002F5629" w:rsidP="002F5629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dei piedi durante l’accesso nei reparti produttivi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F5629" w:rsidRPr="00672105" w:rsidRDefault="002F5629" w:rsidP="00CF4C8D">
            <w:pPr>
              <w:rPr>
                <w:rFonts w:ascii="Arial Narrow" w:hAnsi="Arial Narrow"/>
                <w:sz w:val="22"/>
                <w:szCs w:val="22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Visitatori</w:t>
            </w:r>
          </w:p>
        </w:tc>
      </w:tr>
    </w:tbl>
    <w:p w:rsidR="00D0774F" w:rsidRPr="00925E0D" w:rsidRDefault="00D0774F" w:rsidP="00D0774F">
      <w:pPr>
        <w:pStyle w:val="Corpotesto"/>
        <w:rPr>
          <w:sz w:val="22"/>
        </w:rPr>
      </w:pPr>
    </w:p>
    <w:p w:rsidR="00A8421F" w:rsidRDefault="00A8421F" w:rsidP="00A8421F">
      <w:pPr>
        <w:pStyle w:val="Titolo1"/>
        <w:keepLines/>
        <w:numPr>
          <w:ilvl w:val="0"/>
          <w:numId w:val="0"/>
        </w:numPr>
        <w:suppressAutoHyphens/>
        <w:spacing w:before="0" w:after="120"/>
        <w:jc w:val="both"/>
        <w:rPr>
          <w:rFonts w:ascii="Arial" w:hAnsi="Arial" w:cs="Arial"/>
          <w:sz w:val="22"/>
        </w:rPr>
      </w:pPr>
    </w:p>
    <w:p w:rsidR="00A8421F" w:rsidRDefault="00A8421F" w:rsidP="00A8421F">
      <w:pPr>
        <w:pStyle w:val="Titolo1"/>
        <w:keepLines/>
        <w:numPr>
          <w:ilvl w:val="0"/>
          <w:numId w:val="0"/>
        </w:numPr>
        <w:suppressAutoHyphens/>
        <w:spacing w:before="0" w:after="120"/>
        <w:jc w:val="both"/>
        <w:rPr>
          <w:rFonts w:ascii="Arial" w:hAnsi="Arial" w:cs="Arial"/>
          <w:sz w:val="22"/>
        </w:rPr>
      </w:pPr>
    </w:p>
    <w:p w:rsidR="00A8421F" w:rsidRDefault="00A8421F" w:rsidP="00A8421F">
      <w:pPr>
        <w:pStyle w:val="Titolo1"/>
        <w:keepLines/>
        <w:numPr>
          <w:ilvl w:val="0"/>
          <w:numId w:val="0"/>
        </w:numPr>
        <w:suppressAutoHyphens/>
        <w:spacing w:before="0" w:after="120"/>
        <w:jc w:val="both"/>
        <w:rPr>
          <w:rFonts w:ascii="Arial" w:hAnsi="Arial" w:cs="Arial"/>
          <w:sz w:val="22"/>
        </w:rPr>
      </w:pPr>
    </w:p>
    <w:p w:rsidR="00A8421F" w:rsidRDefault="00A8421F" w:rsidP="00A8421F">
      <w:pPr>
        <w:pStyle w:val="Titolo1"/>
        <w:keepLines/>
        <w:numPr>
          <w:ilvl w:val="0"/>
          <w:numId w:val="0"/>
        </w:numPr>
        <w:suppressAutoHyphens/>
        <w:spacing w:before="0" w:after="120"/>
        <w:jc w:val="both"/>
        <w:rPr>
          <w:rFonts w:ascii="Arial" w:hAnsi="Arial" w:cs="Arial"/>
          <w:sz w:val="22"/>
        </w:rPr>
      </w:pPr>
    </w:p>
    <w:p w:rsidR="00A8421F" w:rsidRDefault="00A8421F" w:rsidP="00A8421F">
      <w:pPr>
        <w:pStyle w:val="Titolo1"/>
        <w:keepLines/>
        <w:numPr>
          <w:ilvl w:val="0"/>
          <w:numId w:val="0"/>
        </w:numPr>
        <w:suppressAutoHyphens/>
        <w:spacing w:before="0" w:after="120"/>
        <w:jc w:val="both"/>
        <w:rPr>
          <w:rFonts w:ascii="Arial" w:hAnsi="Arial" w:cs="Arial"/>
          <w:sz w:val="22"/>
        </w:rPr>
      </w:pPr>
    </w:p>
    <w:p w:rsidR="00A8421F" w:rsidRDefault="00A8421F" w:rsidP="00A8421F">
      <w:pPr>
        <w:pStyle w:val="Titolo1"/>
        <w:keepLines/>
        <w:numPr>
          <w:ilvl w:val="0"/>
          <w:numId w:val="0"/>
        </w:numPr>
        <w:suppressAutoHyphens/>
        <w:spacing w:before="0" w:after="120"/>
        <w:jc w:val="both"/>
        <w:rPr>
          <w:rFonts w:ascii="Arial" w:hAnsi="Arial" w:cs="Arial"/>
          <w:sz w:val="22"/>
        </w:rPr>
      </w:pPr>
    </w:p>
    <w:p w:rsidR="00A8421F" w:rsidRDefault="00A8421F" w:rsidP="00A8421F">
      <w:pPr>
        <w:pStyle w:val="Titolo1"/>
        <w:keepLines/>
        <w:numPr>
          <w:ilvl w:val="0"/>
          <w:numId w:val="0"/>
        </w:numPr>
        <w:suppressAutoHyphens/>
        <w:spacing w:before="0" w:after="120"/>
        <w:jc w:val="both"/>
        <w:rPr>
          <w:rFonts w:ascii="Arial" w:hAnsi="Arial" w:cs="Arial"/>
          <w:sz w:val="22"/>
        </w:rPr>
      </w:pPr>
    </w:p>
    <w:p w:rsidR="00A8421F" w:rsidRDefault="00A8421F" w:rsidP="00A8421F">
      <w:pPr>
        <w:pStyle w:val="Titolo1"/>
        <w:keepLines/>
        <w:numPr>
          <w:ilvl w:val="0"/>
          <w:numId w:val="0"/>
        </w:numPr>
        <w:suppressAutoHyphens/>
        <w:spacing w:before="0" w:after="120"/>
        <w:jc w:val="both"/>
        <w:rPr>
          <w:rFonts w:ascii="Arial" w:hAnsi="Arial" w:cs="Arial"/>
          <w:sz w:val="22"/>
        </w:rPr>
      </w:pPr>
    </w:p>
    <w:p w:rsidR="00A8421F" w:rsidRDefault="00A8421F" w:rsidP="00A8421F">
      <w:pPr>
        <w:rPr>
          <w:lang w:eastAsia="en-US"/>
        </w:rPr>
      </w:pPr>
    </w:p>
    <w:p w:rsidR="00A8421F" w:rsidRDefault="00A8421F" w:rsidP="00A8421F">
      <w:pPr>
        <w:rPr>
          <w:lang w:eastAsia="en-US"/>
        </w:rPr>
      </w:pPr>
    </w:p>
    <w:p w:rsidR="00A8421F" w:rsidRPr="00A8421F" w:rsidRDefault="00A8421F" w:rsidP="00A8421F">
      <w:pPr>
        <w:rPr>
          <w:lang w:eastAsia="en-US"/>
        </w:rPr>
      </w:pPr>
    </w:p>
    <w:p w:rsidR="00A8421F" w:rsidRDefault="00A8421F" w:rsidP="00A8421F">
      <w:pPr>
        <w:pStyle w:val="Titolo1"/>
        <w:keepLines/>
        <w:numPr>
          <w:ilvl w:val="0"/>
          <w:numId w:val="0"/>
        </w:numPr>
        <w:suppressAutoHyphens/>
        <w:spacing w:before="0" w:after="120"/>
        <w:jc w:val="both"/>
        <w:rPr>
          <w:rFonts w:ascii="Arial" w:hAnsi="Arial" w:cs="Arial"/>
          <w:sz w:val="22"/>
        </w:rPr>
      </w:pPr>
    </w:p>
    <w:p w:rsidR="00A8421F" w:rsidRDefault="00A8421F" w:rsidP="00A8421F">
      <w:pPr>
        <w:pStyle w:val="Titolo1"/>
        <w:keepLines/>
        <w:numPr>
          <w:ilvl w:val="0"/>
          <w:numId w:val="0"/>
        </w:numPr>
        <w:suppressAutoHyphens/>
        <w:spacing w:before="0"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Pr="00283C34">
        <w:rPr>
          <w:rFonts w:ascii="Arial" w:hAnsi="Arial" w:cs="Arial"/>
          <w:sz w:val="22"/>
        </w:rPr>
        <w:t>ISPOSITIVI DI PROTEZIONE INDIVIDUALE IN USO</w:t>
      </w:r>
      <w:r>
        <w:rPr>
          <w:rFonts w:ascii="Arial" w:hAnsi="Arial" w:cs="Arial"/>
          <w:sz w:val="22"/>
        </w:rPr>
        <w:t xml:space="preserve"> </w:t>
      </w:r>
    </w:p>
    <w:p w:rsidR="00A8421F" w:rsidRDefault="00A8421F" w:rsidP="00A8421F">
      <w:pPr>
        <w:pStyle w:val="Corpotesto"/>
        <w:rPr>
          <w:b/>
          <w:sz w:val="22"/>
        </w:rPr>
      </w:pPr>
      <w:r w:rsidRPr="00A8421F">
        <w:rPr>
          <w:b/>
          <w:sz w:val="22"/>
        </w:rPr>
        <w:t xml:space="preserve">Via del Pantano, 16/B - 50013 Campi </w:t>
      </w:r>
      <w:proofErr w:type="spellStart"/>
      <w:r w:rsidRPr="00A8421F">
        <w:rPr>
          <w:b/>
          <w:sz w:val="22"/>
        </w:rPr>
        <w:t>Bizenzio</w:t>
      </w:r>
      <w:proofErr w:type="spellEnd"/>
      <w:r w:rsidRPr="00A8421F">
        <w:rPr>
          <w:b/>
          <w:sz w:val="22"/>
        </w:rPr>
        <w:t xml:space="preserve"> (FI)</w:t>
      </w:r>
    </w:p>
    <w:p w:rsidR="00A8421F" w:rsidRDefault="00A8421F" w:rsidP="00A8421F">
      <w:pPr>
        <w:pStyle w:val="Corpotesto"/>
        <w:rPr>
          <w:sz w:val="22"/>
        </w:rPr>
      </w:pPr>
      <w:r>
        <w:rPr>
          <w:sz w:val="22"/>
        </w:rPr>
        <w:t>Presso l’azienda</w:t>
      </w:r>
      <w:r w:rsidRPr="00424484">
        <w:rPr>
          <w:sz w:val="22"/>
        </w:rPr>
        <w:t xml:space="preserve"> sono disponibili le seguenti tipologie di DPI: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392"/>
        <w:gridCol w:w="3119"/>
      </w:tblGrid>
      <w:tr w:rsidR="00A8421F" w:rsidRPr="00C56E32" w:rsidTr="00BF1081">
        <w:trPr>
          <w:tblHeader/>
          <w:jc w:val="center"/>
        </w:trPr>
        <w:tc>
          <w:tcPr>
            <w:tcW w:w="3528" w:type="dxa"/>
            <w:shd w:val="clear" w:color="auto" w:fill="D9D9D9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tipologia</w:t>
            </w:r>
          </w:p>
        </w:tc>
        <w:tc>
          <w:tcPr>
            <w:tcW w:w="2392" w:type="dxa"/>
            <w:shd w:val="clear" w:color="auto" w:fill="D9D9D9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protezione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uso</w:t>
            </w:r>
          </w:p>
        </w:tc>
      </w:tr>
      <w:tr w:rsidR="00A8421F" w:rsidRPr="00C56E32" w:rsidTr="00BF1081">
        <w:trPr>
          <w:jc w:val="center"/>
        </w:trPr>
        <w:tc>
          <w:tcPr>
            <w:tcW w:w="3528" w:type="dxa"/>
            <w:shd w:val="clear" w:color="auto" w:fill="auto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Archetti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SNR 23db</w:t>
            </w:r>
          </w:p>
        </w:tc>
        <w:tc>
          <w:tcPr>
            <w:tcW w:w="3119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rumore non in prossimità delle macchine Water Jet</w:t>
            </w:r>
          </w:p>
        </w:tc>
      </w:tr>
      <w:tr w:rsidR="00A8421F" w:rsidRPr="00C56E32" w:rsidTr="00BF1081">
        <w:trPr>
          <w:jc w:val="center"/>
        </w:trPr>
        <w:tc>
          <w:tcPr>
            <w:tcW w:w="3528" w:type="dxa"/>
            <w:shd w:val="clear" w:color="auto" w:fill="auto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Tappi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SNR 37db</w:t>
            </w:r>
          </w:p>
        </w:tc>
        <w:tc>
          <w:tcPr>
            <w:tcW w:w="3119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rumore in prossimità delle macchine Water Jet</w:t>
            </w:r>
          </w:p>
        </w:tc>
      </w:tr>
      <w:tr w:rsidR="00A8421F" w:rsidRPr="00C56E32" w:rsidTr="00BF1081">
        <w:trPr>
          <w:jc w:val="center"/>
        </w:trPr>
        <w:tc>
          <w:tcPr>
            <w:tcW w:w="3528" w:type="dxa"/>
            <w:shd w:val="clear" w:color="auto" w:fill="auto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Mascherine protezione vie respiratorie FFP3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FFP3 NR D</w:t>
            </w:r>
          </w:p>
        </w:tc>
        <w:tc>
          <w:tcPr>
            <w:tcW w:w="3119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da polveri durante la smerigliatura</w:t>
            </w:r>
          </w:p>
        </w:tc>
      </w:tr>
      <w:tr w:rsidR="00A8421F" w:rsidRPr="00C56E32" w:rsidTr="00BF1081">
        <w:trPr>
          <w:jc w:val="center"/>
        </w:trPr>
        <w:tc>
          <w:tcPr>
            <w:tcW w:w="3528" w:type="dxa"/>
            <w:shd w:val="clear" w:color="auto" w:fill="auto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Occhiali antischegge</w:t>
            </w:r>
          </w:p>
        </w:tc>
        <w:tc>
          <w:tcPr>
            <w:tcW w:w="2392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EN166 EN170</w:t>
            </w:r>
          </w:p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UV 400</w:t>
            </w:r>
          </w:p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UV2-1.2</w:t>
            </w:r>
          </w:p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Trattamenti: AF AS</w:t>
            </w:r>
          </w:p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Campi di rischio: 3 4</w:t>
            </w:r>
          </w:p>
        </w:tc>
        <w:tc>
          <w:tcPr>
            <w:tcW w:w="3119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da polveri e trucioli</w:t>
            </w:r>
          </w:p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proofErr w:type="gramStart"/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durante  la</w:t>
            </w:r>
            <w:proofErr w:type="gramEnd"/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smerigliatura o la pulizia della macchine</w:t>
            </w:r>
          </w:p>
        </w:tc>
      </w:tr>
      <w:tr w:rsidR="00A8421F" w:rsidRPr="00C56E32" w:rsidTr="00BF1081">
        <w:trPr>
          <w:jc w:val="center"/>
        </w:trPr>
        <w:tc>
          <w:tcPr>
            <w:tcW w:w="3528" w:type="dxa"/>
            <w:shd w:val="clear" w:color="auto" w:fill="auto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Guanti da lavoro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1149</w:t>
            </w:r>
          </w:p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4221</w:t>
            </w:r>
          </w:p>
        </w:tc>
        <w:tc>
          <w:tcPr>
            <w:tcW w:w="3119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posizionamento, carico e scarico del materiale su tutte le macchine</w:t>
            </w:r>
          </w:p>
        </w:tc>
      </w:tr>
      <w:tr w:rsidR="00A8421F" w:rsidRPr="00C56E32" w:rsidTr="00BF1081">
        <w:trPr>
          <w:jc w:val="center"/>
        </w:trPr>
        <w:tc>
          <w:tcPr>
            <w:tcW w:w="3528" w:type="dxa"/>
            <w:shd w:val="clear" w:color="auto" w:fill="auto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Guanti da lavoro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4121</w:t>
            </w:r>
          </w:p>
        </w:tc>
        <w:tc>
          <w:tcPr>
            <w:tcW w:w="3119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pulizia pezzi da olio emulsionato</w:t>
            </w:r>
          </w:p>
        </w:tc>
      </w:tr>
      <w:tr w:rsidR="00A8421F" w:rsidRPr="00C56E32" w:rsidTr="00BF1081">
        <w:trPr>
          <w:jc w:val="center"/>
        </w:trPr>
        <w:tc>
          <w:tcPr>
            <w:tcW w:w="3528" w:type="dxa"/>
            <w:shd w:val="clear" w:color="auto" w:fill="auto"/>
          </w:tcPr>
          <w:p w:rsidR="00A8421F" w:rsidRPr="00C56E32" w:rsidRDefault="00A8421F" w:rsidP="00BF1081">
            <w:pPr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Guanti da lavoro</w:t>
            </w:r>
          </w:p>
          <w:p w:rsidR="00A8421F" w:rsidRPr="00C56E32" w:rsidRDefault="00A8421F" w:rsidP="00BF1081">
            <w:pPr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0005</w:t>
            </w:r>
          </w:p>
        </w:tc>
        <w:tc>
          <w:tcPr>
            <w:tcW w:w="3119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manutenzione macchine che richiedono precisione</w:t>
            </w:r>
          </w:p>
        </w:tc>
      </w:tr>
      <w:tr w:rsidR="00A8421F" w:rsidRPr="00C56E32" w:rsidTr="00BF1081">
        <w:trPr>
          <w:trHeight w:val="70"/>
          <w:jc w:val="center"/>
        </w:trPr>
        <w:tc>
          <w:tcPr>
            <w:tcW w:w="3528" w:type="dxa"/>
            <w:shd w:val="clear" w:color="auto" w:fill="auto"/>
          </w:tcPr>
          <w:p w:rsidR="00A8421F" w:rsidRPr="00C56E32" w:rsidRDefault="00A8421F" w:rsidP="00BF1081">
            <w:pPr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Guanti da lavoro</w:t>
            </w:r>
          </w:p>
          <w:p w:rsidR="00A8421F" w:rsidRPr="00C56E32" w:rsidRDefault="00A8421F" w:rsidP="00BF1081">
            <w:pPr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4121</w:t>
            </w:r>
          </w:p>
        </w:tc>
        <w:tc>
          <w:tcPr>
            <w:tcW w:w="3119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lavoro a contatto con acqua o olio</w:t>
            </w:r>
          </w:p>
        </w:tc>
      </w:tr>
      <w:tr w:rsidR="00A8421F" w:rsidRPr="00C56E32" w:rsidTr="00BF1081">
        <w:trPr>
          <w:trHeight w:val="70"/>
          <w:jc w:val="center"/>
        </w:trPr>
        <w:tc>
          <w:tcPr>
            <w:tcW w:w="3528" w:type="dxa"/>
            <w:shd w:val="clear" w:color="auto" w:fill="auto"/>
          </w:tcPr>
          <w:p w:rsidR="00A8421F" w:rsidRPr="00C56E32" w:rsidRDefault="00A8421F" w:rsidP="00BF1081">
            <w:pPr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Guanti da lavoro</w:t>
            </w:r>
          </w:p>
          <w:p w:rsidR="00A8421F" w:rsidRPr="00C56E32" w:rsidRDefault="00A8421F" w:rsidP="00BF1081">
            <w:pPr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4131</w:t>
            </w:r>
          </w:p>
        </w:tc>
        <w:tc>
          <w:tcPr>
            <w:tcW w:w="3119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lavoro più leggere e non a contatto con liquidi</w:t>
            </w:r>
          </w:p>
        </w:tc>
      </w:tr>
      <w:tr w:rsidR="00A8421F" w:rsidRPr="00C56E32" w:rsidTr="00BF1081">
        <w:trPr>
          <w:trHeight w:val="70"/>
          <w:jc w:val="center"/>
        </w:trPr>
        <w:tc>
          <w:tcPr>
            <w:tcW w:w="3528" w:type="dxa"/>
            <w:shd w:val="clear" w:color="auto" w:fill="auto"/>
          </w:tcPr>
          <w:p w:rsidR="00A8421F" w:rsidRPr="00C56E32" w:rsidRDefault="00A8421F" w:rsidP="00BF1081">
            <w:pPr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>Elemetto protettivo</w:t>
            </w:r>
          </w:p>
        </w:tc>
        <w:tc>
          <w:tcPr>
            <w:tcW w:w="2392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UNI EN 11114</w:t>
            </w:r>
          </w:p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Dispositivi di protezione individuale Elmetti di protezione. Guida per la selezione</w:t>
            </w:r>
          </w:p>
        </w:tc>
        <w:tc>
          <w:tcPr>
            <w:tcW w:w="3119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della testa Addetti all’uso del carroponte –presenza di carichi sospesi</w:t>
            </w:r>
          </w:p>
        </w:tc>
      </w:tr>
      <w:tr w:rsidR="00A8421F" w:rsidRPr="00C56E32" w:rsidTr="00BF1081">
        <w:trPr>
          <w:trHeight w:val="70"/>
          <w:jc w:val="center"/>
        </w:trPr>
        <w:tc>
          <w:tcPr>
            <w:tcW w:w="3528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Scarpa antinfortunistiche operai</w:t>
            </w:r>
          </w:p>
        </w:tc>
        <w:tc>
          <w:tcPr>
            <w:tcW w:w="2392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 3</w:t>
            </w:r>
          </w:p>
        </w:tc>
        <w:tc>
          <w:tcPr>
            <w:tcW w:w="3119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dei piedi durante tutte le fasi di lavoro</w:t>
            </w:r>
          </w:p>
        </w:tc>
      </w:tr>
      <w:tr w:rsidR="00A8421F" w:rsidRPr="00C56E32" w:rsidTr="00BF1081">
        <w:trPr>
          <w:trHeight w:val="70"/>
          <w:jc w:val="center"/>
        </w:trPr>
        <w:tc>
          <w:tcPr>
            <w:tcW w:w="3528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Scarpa antinfortunistiche impiegati</w:t>
            </w:r>
          </w:p>
        </w:tc>
        <w:tc>
          <w:tcPr>
            <w:tcW w:w="2392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 1</w:t>
            </w:r>
          </w:p>
        </w:tc>
        <w:tc>
          <w:tcPr>
            <w:tcW w:w="3119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dei piedi durante l’accesso nei reparti produttivi</w:t>
            </w:r>
          </w:p>
        </w:tc>
      </w:tr>
      <w:tr w:rsidR="00A8421F" w:rsidTr="00BF1081">
        <w:trPr>
          <w:trHeight w:val="70"/>
          <w:jc w:val="center"/>
        </w:trPr>
        <w:tc>
          <w:tcPr>
            <w:tcW w:w="3528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Puntali per visitatori</w:t>
            </w:r>
          </w:p>
        </w:tc>
        <w:tc>
          <w:tcPr>
            <w:tcW w:w="2392" w:type="dxa"/>
            <w:shd w:val="clear" w:color="auto" w:fill="auto"/>
          </w:tcPr>
          <w:p w:rsidR="00A8421F" w:rsidRPr="00C56E32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 1</w:t>
            </w:r>
          </w:p>
        </w:tc>
        <w:tc>
          <w:tcPr>
            <w:tcW w:w="3119" w:type="dxa"/>
            <w:shd w:val="clear" w:color="auto" w:fill="auto"/>
          </w:tcPr>
          <w:p w:rsidR="00A8421F" w:rsidRPr="00672105" w:rsidRDefault="00A8421F" w:rsidP="00BF108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dei piedi durante l’accesso nei reparti produttivi</w:t>
            </w:r>
          </w:p>
        </w:tc>
      </w:tr>
    </w:tbl>
    <w:p w:rsidR="00A8421F" w:rsidRDefault="00A8421F" w:rsidP="00A8421F">
      <w:pPr>
        <w:rPr>
          <w:lang w:eastAsia="en-US"/>
        </w:rPr>
      </w:pPr>
    </w:p>
    <w:p w:rsidR="00A8421F" w:rsidRPr="00191528" w:rsidRDefault="00A8421F" w:rsidP="00A8421F">
      <w:pPr>
        <w:rPr>
          <w:lang w:eastAsia="en-US"/>
        </w:rPr>
      </w:pPr>
    </w:p>
    <w:p w:rsidR="00A8421F" w:rsidRPr="00BC233B" w:rsidRDefault="00A8421F" w:rsidP="00A8421F">
      <w:pPr>
        <w:pStyle w:val="Titolo1"/>
        <w:keepLines/>
        <w:numPr>
          <w:ilvl w:val="0"/>
          <w:numId w:val="0"/>
        </w:numPr>
        <w:suppressAutoHyphens/>
        <w:spacing w:before="0" w:after="120"/>
        <w:jc w:val="both"/>
        <w:rPr>
          <w:rFonts w:ascii="Arial" w:hAnsi="Arial" w:cs="Arial"/>
          <w:sz w:val="24"/>
        </w:rPr>
      </w:pPr>
      <w:r w:rsidRPr="00BC233B">
        <w:rPr>
          <w:rFonts w:ascii="Arial" w:hAnsi="Arial" w:cs="Arial"/>
          <w:sz w:val="24"/>
        </w:rPr>
        <w:t>MATRICE D.P.I. DA UTILIZZARE A SECONDA DELLA MANSIONE SVOLTA</w:t>
      </w:r>
    </w:p>
    <w:p w:rsidR="00A8421F" w:rsidRDefault="00A8421F" w:rsidP="00A8421F">
      <w:pPr>
        <w:pStyle w:val="Corpotesto"/>
        <w:rPr>
          <w:sz w:val="22"/>
        </w:rPr>
      </w:pPr>
      <w:r w:rsidRPr="00BC233B">
        <w:rPr>
          <w:sz w:val="22"/>
        </w:rPr>
        <w:t xml:space="preserve">Al fine della corretta redazione del Documento di Valutazione dei Rischi, si è deciso di dividere lo spazio fisico complessivo frequentato dai lavoratori in </w:t>
      </w:r>
      <w:proofErr w:type="spellStart"/>
      <w:r w:rsidRPr="00BC233B">
        <w:rPr>
          <w:sz w:val="22"/>
        </w:rPr>
        <w:t>n°AREE</w:t>
      </w:r>
      <w:proofErr w:type="spellEnd"/>
      <w:r w:rsidRPr="00BC233B">
        <w:rPr>
          <w:sz w:val="22"/>
        </w:rPr>
        <w:t xml:space="preserve"> FUNZIONALI: </w:t>
      </w:r>
    </w:p>
    <w:p w:rsidR="00A8421F" w:rsidRPr="00A8421F" w:rsidRDefault="00A8421F" w:rsidP="00A8421F">
      <w:pPr>
        <w:pStyle w:val="Corpodeltesto3"/>
        <w:rPr>
          <w:rFonts w:ascii="Arial" w:hAnsi="Arial" w:cs="Arial"/>
          <w:sz w:val="22"/>
          <w:szCs w:val="20"/>
          <w:lang w:eastAsia="en-US"/>
        </w:rPr>
      </w:pPr>
      <w:r w:rsidRPr="00A8421F">
        <w:rPr>
          <w:rFonts w:ascii="Arial" w:hAnsi="Arial" w:cs="Arial"/>
          <w:sz w:val="22"/>
          <w:szCs w:val="20"/>
          <w:lang w:eastAsia="en-US"/>
        </w:rPr>
        <w:t xml:space="preserve">Area funzionale 1. – Ufficio Tecnico - Amministrativo </w:t>
      </w:r>
    </w:p>
    <w:p w:rsidR="00A8421F" w:rsidRDefault="00A8421F" w:rsidP="00A8421F">
      <w:pPr>
        <w:pStyle w:val="Corpodeltesto3"/>
        <w:rPr>
          <w:rFonts w:ascii="Arial" w:hAnsi="Arial" w:cs="Arial"/>
          <w:sz w:val="22"/>
          <w:szCs w:val="20"/>
          <w:lang w:eastAsia="en-US"/>
        </w:rPr>
      </w:pPr>
      <w:r w:rsidRPr="00A8421F">
        <w:rPr>
          <w:rFonts w:ascii="Arial" w:hAnsi="Arial" w:cs="Arial"/>
          <w:sz w:val="22"/>
          <w:szCs w:val="20"/>
          <w:lang w:eastAsia="en-US"/>
        </w:rPr>
        <w:t>Area Funzionale 2. – Magazzino</w:t>
      </w:r>
    </w:p>
    <w:p w:rsidR="00A8421F" w:rsidRPr="00C56E32" w:rsidRDefault="00A8421F" w:rsidP="00A8421F">
      <w:pPr>
        <w:pStyle w:val="Corpodeltesto3"/>
        <w:rPr>
          <w:rFonts w:ascii="Arial" w:hAnsi="Arial" w:cs="Arial"/>
          <w:sz w:val="22"/>
          <w:szCs w:val="20"/>
          <w:lang w:eastAsia="en-US"/>
        </w:rPr>
      </w:pPr>
      <w:r w:rsidRPr="00C56E32">
        <w:rPr>
          <w:rFonts w:ascii="Arial" w:hAnsi="Arial" w:cs="Arial"/>
          <w:sz w:val="22"/>
          <w:szCs w:val="20"/>
          <w:lang w:eastAsia="en-US"/>
        </w:rPr>
        <w:t>Nella tabella successiva vengono descritti per le predette ATTIVITA’ OMOGENEE i relativi COMPITI ELEMENTARI prevalentemente svolti.</w:t>
      </w:r>
    </w:p>
    <w:p w:rsidR="00A8421F" w:rsidRDefault="00A8421F" w:rsidP="00A8421F">
      <w:pPr>
        <w:pStyle w:val="Intestazione"/>
        <w:tabs>
          <w:tab w:val="clear" w:pos="4819"/>
          <w:tab w:val="clear" w:pos="9638"/>
        </w:tabs>
      </w:pPr>
      <w:r>
        <w:t xml:space="preserve"> </w:t>
      </w: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67"/>
        <w:gridCol w:w="7389"/>
      </w:tblGrid>
      <w:tr w:rsidR="00A8421F" w:rsidTr="00BF1081">
        <w:tc>
          <w:tcPr>
            <w:tcW w:w="1913" w:type="dxa"/>
            <w:shd w:val="clear" w:color="000000" w:fill="CCCCCC"/>
            <w:vAlign w:val="center"/>
          </w:tcPr>
          <w:p w:rsidR="00A8421F" w:rsidRDefault="00A8421F" w:rsidP="00BF108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Attività</w:t>
            </w:r>
          </w:p>
          <w:p w:rsidR="00A8421F" w:rsidRDefault="00A8421F" w:rsidP="00BF108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Omogenea</w:t>
            </w:r>
          </w:p>
        </w:tc>
        <w:tc>
          <w:tcPr>
            <w:tcW w:w="567" w:type="dxa"/>
            <w:shd w:val="clear" w:color="000000" w:fill="CCCCCC"/>
            <w:vAlign w:val="center"/>
          </w:tcPr>
          <w:p w:rsidR="00A8421F" w:rsidRDefault="00A8421F" w:rsidP="00BF108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:rsidR="00A8421F" w:rsidRDefault="00A8421F" w:rsidP="00BF108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</w:rPr>
              <w:t>Cod</w:t>
            </w:r>
            <w:proofErr w:type="spellEnd"/>
          </w:p>
        </w:tc>
        <w:tc>
          <w:tcPr>
            <w:tcW w:w="7389" w:type="dxa"/>
            <w:shd w:val="clear" w:color="000000" w:fill="CCCCCC"/>
            <w:vAlign w:val="center"/>
          </w:tcPr>
          <w:p w:rsidR="00A8421F" w:rsidRDefault="00A8421F" w:rsidP="00BF1081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Sintesi Compiti elementari</w:t>
            </w:r>
          </w:p>
        </w:tc>
      </w:tr>
      <w:tr w:rsidR="00A8421F" w:rsidTr="00BF1081">
        <w:tc>
          <w:tcPr>
            <w:tcW w:w="1913" w:type="dxa"/>
            <w:vAlign w:val="center"/>
          </w:tcPr>
          <w:p w:rsidR="00A8421F" w:rsidRDefault="00A8421F" w:rsidP="00BF1081">
            <w:pPr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C56E32">
              <w:rPr>
                <w:rFonts w:ascii="Arial" w:hAnsi="Arial" w:cs="Arial"/>
                <w:sz w:val="22"/>
              </w:rPr>
              <w:t>UFFICI</w:t>
            </w:r>
          </w:p>
        </w:tc>
        <w:tc>
          <w:tcPr>
            <w:tcW w:w="567" w:type="dxa"/>
            <w:vAlign w:val="center"/>
          </w:tcPr>
          <w:p w:rsidR="00A8421F" w:rsidRDefault="00A8421F" w:rsidP="00BF10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7389" w:type="dxa"/>
          </w:tcPr>
          <w:p w:rsidR="00A8421F" w:rsidRDefault="00A8421F" w:rsidP="00A8421F">
            <w:pPr>
              <w:numPr>
                <w:ilvl w:val="0"/>
                <w:numId w:val="3"/>
              </w:numPr>
              <w:ind w:left="355" w:hanging="283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sz w:val="20"/>
              </w:rPr>
              <w:t>Gestione amministrativa e contabile a supporto dell’attività aziendale</w:t>
            </w:r>
          </w:p>
          <w:p w:rsidR="00A8421F" w:rsidRPr="00342953" w:rsidRDefault="00A8421F" w:rsidP="00A8421F">
            <w:pPr>
              <w:numPr>
                <w:ilvl w:val="0"/>
                <w:numId w:val="3"/>
              </w:numPr>
              <w:ind w:left="355" w:hanging="283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sz w:val="20"/>
              </w:rPr>
              <w:t>Rapporti con fornitori e clienti</w:t>
            </w:r>
          </w:p>
        </w:tc>
      </w:tr>
      <w:tr w:rsidR="00A8421F" w:rsidTr="00BF1081">
        <w:tc>
          <w:tcPr>
            <w:tcW w:w="1913" w:type="dxa"/>
            <w:vAlign w:val="center"/>
          </w:tcPr>
          <w:p w:rsidR="00A8421F" w:rsidRDefault="00A8421F" w:rsidP="00BF1081">
            <w:pPr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</w:rPr>
              <w:t>MAGAZZINO</w:t>
            </w:r>
          </w:p>
        </w:tc>
        <w:tc>
          <w:tcPr>
            <w:tcW w:w="567" w:type="dxa"/>
            <w:vAlign w:val="center"/>
          </w:tcPr>
          <w:p w:rsidR="00A8421F" w:rsidRDefault="00A8421F" w:rsidP="00BF10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</w:t>
            </w:r>
          </w:p>
        </w:tc>
        <w:tc>
          <w:tcPr>
            <w:tcW w:w="7389" w:type="dxa"/>
          </w:tcPr>
          <w:p w:rsidR="00A8421F" w:rsidRDefault="00A8421F" w:rsidP="00A8421F">
            <w:pPr>
              <w:numPr>
                <w:ilvl w:val="0"/>
                <w:numId w:val="3"/>
              </w:numPr>
              <w:ind w:left="355" w:hanging="283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</w:rPr>
              <w:t>Movimentazione materiali (mediante carroponte)</w:t>
            </w:r>
          </w:p>
          <w:p w:rsidR="00A8421F" w:rsidRDefault="00A8421F" w:rsidP="00A8421F">
            <w:pPr>
              <w:numPr>
                <w:ilvl w:val="0"/>
                <w:numId w:val="3"/>
              </w:numPr>
              <w:ind w:left="355" w:hanging="283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</w:rPr>
              <w:t>Caricamento pezzi metallici sulle macchine</w:t>
            </w:r>
          </w:p>
          <w:p w:rsidR="00A8421F" w:rsidRPr="00342953" w:rsidRDefault="00A8421F" w:rsidP="00A8421F">
            <w:pPr>
              <w:numPr>
                <w:ilvl w:val="0"/>
                <w:numId w:val="3"/>
              </w:numPr>
              <w:ind w:left="355" w:hanging="283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</w:rPr>
              <w:t>Utilizzo di utensili manuali vari da officina</w:t>
            </w:r>
          </w:p>
        </w:tc>
      </w:tr>
    </w:tbl>
    <w:p w:rsidR="00A8421F" w:rsidRPr="00BC233B" w:rsidRDefault="00A8421F" w:rsidP="00A8421F">
      <w:pPr>
        <w:pStyle w:val="Corpotesto"/>
        <w:rPr>
          <w:sz w:val="22"/>
        </w:rPr>
      </w:pPr>
    </w:p>
    <w:p w:rsidR="00A8421F" w:rsidRDefault="00A8421F" w:rsidP="00A8421F">
      <w:pPr>
        <w:pStyle w:val="Corpotesto"/>
        <w:rPr>
          <w:sz w:val="22"/>
        </w:rPr>
      </w:pPr>
      <w:r w:rsidRPr="00925E0D">
        <w:rPr>
          <w:sz w:val="22"/>
        </w:rPr>
        <w:t xml:space="preserve">In base alla sopra elencate attività omogenee ed all’utilizzo di particolari macchine ed attrezzature (carroponte, segatrici, muletto, </w:t>
      </w:r>
      <w:proofErr w:type="spellStart"/>
      <w:r w:rsidRPr="00925E0D">
        <w:rPr>
          <w:sz w:val="22"/>
        </w:rPr>
        <w:t>traspallet</w:t>
      </w:r>
      <w:proofErr w:type="spellEnd"/>
      <w:r w:rsidRPr="00925E0D">
        <w:rPr>
          <w:sz w:val="22"/>
        </w:rPr>
        <w:t xml:space="preserve">, </w:t>
      </w:r>
      <w:r>
        <w:rPr>
          <w:sz w:val="22"/>
        </w:rPr>
        <w:t>mezzi,</w:t>
      </w:r>
      <w:r w:rsidRPr="00925E0D">
        <w:rPr>
          <w:sz w:val="22"/>
        </w:rPr>
        <w:t xml:space="preserve"> </w:t>
      </w:r>
      <w:r>
        <w:rPr>
          <w:sz w:val="22"/>
        </w:rPr>
        <w:t xml:space="preserve">funi e catene, </w:t>
      </w:r>
      <w:r w:rsidRPr="00925E0D">
        <w:rPr>
          <w:sz w:val="22"/>
        </w:rPr>
        <w:t>ecc. – si</w:t>
      </w:r>
      <w:r>
        <w:rPr>
          <w:sz w:val="22"/>
        </w:rPr>
        <w:t xml:space="preserve"> rimanda anche alle specifiche P</w:t>
      </w:r>
      <w:r w:rsidRPr="00925E0D">
        <w:rPr>
          <w:sz w:val="22"/>
        </w:rPr>
        <w:t>.O. redatte)</w:t>
      </w:r>
      <w:r>
        <w:rPr>
          <w:sz w:val="22"/>
        </w:rPr>
        <w:t xml:space="preserve"> sono individuati e consegnati i </w:t>
      </w:r>
      <w:proofErr w:type="spellStart"/>
      <w:r>
        <w:rPr>
          <w:sz w:val="22"/>
        </w:rPr>
        <w:t>d.p.i</w:t>
      </w:r>
      <w:proofErr w:type="spellEnd"/>
      <w:r>
        <w:rPr>
          <w:sz w:val="22"/>
        </w:rPr>
        <w:t xml:space="preserve">. riportati nella sottostante tabella “matrice </w:t>
      </w:r>
      <w:proofErr w:type="spellStart"/>
      <w:r>
        <w:rPr>
          <w:sz w:val="22"/>
        </w:rPr>
        <w:t>d.p.i</w:t>
      </w:r>
      <w:proofErr w:type="spellEnd"/>
      <w:r>
        <w:rPr>
          <w:sz w:val="22"/>
        </w:rPr>
        <w:t>.”: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1581"/>
        <w:gridCol w:w="1624"/>
        <w:gridCol w:w="1460"/>
      </w:tblGrid>
      <w:tr w:rsidR="00A8421F" w:rsidRPr="00C56E32" w:rsidTr="00BF1081">
        <w:trPr>
          <w:tblHeader/>
          <w:jc w:val="center"/>
        </w:trPr>
        <w:tc>
          <w:tcPr>
            <w:tcW w:w="4623" w:type="dxa"/>
            <w:shd w:val="clear" w:color="auto" w:fill="D9D9D9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FOTO</w:t>
            </w:r>
          </w:p>
        </w:tc>
        <w:tc>
          <w:tcPr>
            <w:tcW w:w="1581" w:type="dxa"/>
            <w:shd w:val="clear" w:color="auto" w:fill="D9D9D9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PROTEZIONE</w:t>
            </w:r>
          </w:p>
        </w:tc>
        <w:tc>
          <w:tcPr>
            <w:tcW w:w="1624" w:type="dxa"/>
            <w:shd w:val="clear" w:color="auto" w:fill="D9D9D9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USO</w:t>
            </w:r>
          </w:p>
        </w:tc>
        <w:tc>
          <w:tcPr>
            <w:tcW w:w="1460" w:type="dxa"/>
            <w:shd w:val="clear" w:color="auto" w:fill="D9D9D9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MANSIONE</w:t>
            </w:r>
          </w:p>
        </w:tc>
      </w:tr>
      <w:tr w:rsidR="00A8421F" w:rsidRPr="00C56E32" w:rsidTr="00BF1081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3E17FE3D" wp14:editId="398134B7">
                  <wp:extent cx="1352550" cy="1800225"/>
                  <wp:effectExtent l="0" t="0" r="0" b="9525"/>
                  <wp:docPr id="16" name="Immagine 16" descr="C:\Users\jacopo\Desktop\Sefa\tig 4 luglio 2019\20190704_1228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C:\Users\jacopo\Desktop\Sefa\tig 4 luglio 2019\20190704_1228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SNR 23db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rumore non in prossimità delle macchine Water Jet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Impiegati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Visitatori</w:t>
            </w:r>
          </w:p>
        </w:tc>
      </w:tr>
      <w:tr w:rsidR="00A8421F" w:rsidRPr="00C56E32" w:rsidTr="00BF1081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2CD0200E" wp14:editId="476A8F2E">
                  <wp:extent cx="1352550" cy="1800225"/>
                  <wp:effectExtent l="0" t="0" r="0" b="9525"/>
                  <wp:docPr id="17" name="Immagine 17" descr="C:\Users\jacopo\Desktop\Sefa\tig 4 luglio 2019\20190704_122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C:\Users\jacopo\Desktop\Sefa\tig 4 luglio 2019\20190704_1228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SNR 37db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rumore in prossimità delle macchine Water Jet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Impiegati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Visitatori</w:t>
            </w:r>
          </w:p>
        </w:tc>
      </w:tr>
      <w:tr w:rsidR="00A8421F" w:rsidRPr="00C56E32" w:rsidTr="00BF1081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5E03A63C" wp14:editId="4D0D336C">
                  <wp:extent cx="1352550" cy="1800225"/>
                  <wp:effectExtent l="0" t="0" r="0" b="9525"/>
                  <wp:docPr id="18" name="Immagine 18" descr="C:\Users\jacopo\Desktop\Sefa\tig 4 luglio 2019\20190704_1228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C:\Users\jacopo\Desktop\Sefa\tig 4 luglio 2019\20190704_1228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FFP3 NR D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da polveri durante la smerigliatura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</w:tc>
      </w:tr>
      <w:tr w:rsidR="00A8421F" w:rsidRPr="00C56E32" w:rsidTr="00BF1081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0E7A9818" wp14:editId="10298CBD">
                  <wp:extent cx="1352550" cy="1304925"/>
                  <wp:effectExtent l="0" t="0" r="0" b="9525"/>
                  <wp:docPr id="19" name="Immagine 19" descr="C:\Users\jacopo\Desktop\Sefa\tig 4 luglio 2019\20190704_1229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C:\Users\jacopo\Desktop\Sefa\tig 4 luglio 2019\20190704_1229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513"/>
                          <a:stretch/>
                        </pic:blipFill>
                        <pic:spPr bwMode="auto">
                          <a:xfrm>
                            <a:off x="0" y="0"/>
                            <a:ext cx="13525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 </w:t>
            </w: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2508F518" wp14:editId="63AF69AA">
                  <wp:extent cx="1352550" cy="1314450"/>
                  <wp:effectExtent l="0" t="0" r="0" b="0"/>
                  <wp:docPr id="20" name="Immagine 20" descr="C:\Users\jacopo\Desktop\Sefa\tig 4 luglio 2019\20190704_122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C:\Users\jacopo\Desktop\Sefa\tig 4 luglio 2019\20190704_1229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984"/>
                          <a:stretch/>
                        </pic:blipFill>
                        <pic:spPr bwMode="auto">
                          <a:xfrm>
                            <a:off x="0" y="0"/>
                            <a:ext cx="13525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  <w:t>EN166 EN170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</w:pP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  <w:t>UV 400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  <w:t>UV2-1.2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</w:pP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  <w:lang w:val="es-ES"/>
              </w:rPr>
              <w:t xml:space="preserve">Trattamenti: 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AF AS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Campi di rischio: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3 4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da polveri e trucioli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proofErr w:type="gramStart"/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durante  la</w:t>
            </w:r>
            <w:proofErr w:type="gramEnd"/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smerigliatura o la pulizia della macchine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</w:tc>
      </w:tr>
      <w:tr w:rsidR="00A8421F" w:rsidRPr="00C56E32" w:rsidTr="00BF1081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5B7597B1" wp14:editId="49494195">
                  <wp:extent cx="1352550" cy="1800225"/>
                  <wp:effectExtent l="0" t="0" r="0" b="9525"/>
                  <wp:docPr id="21" name="Immagine 21" descr="C:\Users\jacopo\Desktop\Sefa\tig 4 luglio 2019\20190704_122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C:\Users\jacopo\Desktop\Sefa\tig 4 luglio 2019\20190704_122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1149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4221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posizionamento, carico e scarico del materiale su tutte le macchine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</w:tc>
      </w:tr>
      <w:tr w:rsidR="00A8421F" w:rsidRPr="00C56E32" w:rsidTr="00BF1081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1A65DAA1" wp14:editId="508122BC">
                  <wp:extent cx="1352550" cy="1800225"/>
                  <wp:effectExtent l="0" t="0" r="0" b="9525"/>
                  <wp:docPr id="22" name="Immagine 22" descr="C:\Users\jacopo\Desktop\Sefa\tig 4 luglio 2019\20190704_123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C:\Users\jacopo\Desktop\Sefa\tig 4 luglio 2019\20190704_123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4121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pulizia pezzi da olio emulsionato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</w:tc>
      </w:tr>
      <w:tr w:rsidR="00A8421F" w:rsidRPr="00C56E32" w:rsidTr="00BF1081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051E74BF" wp14:editId="7C716CD2">
                  <wp:extent cx="1352550" cy="1800225"/>
                  <wp:effectExtent l="0" t="0" r="0" b="9525"/>
                  <wp:docPr id="23" name="Immagine 23" descr="C:\Users\jacopo\Desktop\Sefa\tig 4 luglio 2019\20190704_123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C:\Users\jacopo\Desktop\Sefa\tig 4 luglio 2019\20190704_123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t xml:space="preserve"> </w:t>
            </w: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26689F4A" wp14:editId="16B39C0C">
                  <wp:extent cx="1352550" cy="1800225"/>
                  <wp:effectExtent l="0" t="0" r="0" b="9525"/>
                  <wp:docPr id="24" name="Immagine 24" descr="C:\Users\jacopo\Desktop\Sefa\tig 4 luglio 2019\20190704_123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C:\Users\jacopo\Desktop\Sefa\tig 4 luglio 2019\20190704_123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0005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manutenzione macchine che richiedono precisione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</w:tc>
      </w:tr>
      <w:tr w:rsidR="00A8421F" w:rsidRPr="00C56E32" w:rsidTr="00BF1081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03763AC0" wp14:editId="69B888AD">
                  <wp:extent cx="1352550" cy="1800225"/>
                  <wp:effectExtent l="0" t="0" r="0" b="9525"/>
                  <wp:docPr id="25" name="Immagine 25" descr="C:\Users\jacopo\Desktop\Sefa\tig 4 luglio 2019\20190704_123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C:\Users\jacopo\Desktop\Sefa\tig 4 luglio 2019\20190704_123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4121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lavoro a contatto con acqua o olio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</w:tc>
      </w:tr>
      <w:tr w:rsidR="00A8421F" w:rsidRPr="00C56E32" w:rsidTr="00BF1081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67604623" wp14:editId="736F9F21">
                  <wp:extent cx="1352550" cy="1800225"/>
                  <wp:effectExtent l="0" t="0" r="0" b="9525"/>
                  <wp:docPr id="26" name="Immagine 26" descr="C:\Users\jacopo\Desktop\Sefa\tig 4 luglio 2019\20190704_123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C:\Users\jacopo\Desktop\Sefa\tig 4 luglio 2019\20190704_123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EN 388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4131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delle mani durante le fasi di lavoro più leggere e non a contatto con liquidi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Impiegati</w:t>
            </w:r>
          </w:p>
        </w:tc>
      </w:tr>
      <w:tr w:rsidR="00A8421F" w:rsidRPr="00C56E32" w:rsidTr="00BF1081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1C389CD7" wp14:editId="42E5B4A7">
                  <wp:extent cx="1628775" cy="1847850"/>
                  <wp:effectExtent l="0" t="0" r="9525" b="0"/>
                  <wp:docPr id="27" name="Immagine 27" descr="Risultati immagini per elmetto protettivo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isultati immagini per elmetto protettivo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UNI EN 11114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Dispositivi di protezione individuale Elmetti di protezione. Guida per la selezione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 della testa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 addetti al carroponte –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Presenza di carichi sospesi</w:t>
            </w:r>
          </w:p>
        </w:tc>
      </w:tr>
      <w:tr w:rsidR="00A8421F" w:rsidRPr="00C56E32" w:rsidTr="00BF1081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01504EA0" wp14:editId="00E50F72">
                  <wp:extent cx="2400300" cy="1800225"/>
                  <wp:effectExtent l="0" t="0" r="0" b="9525"/>
                  <wp:docPr id="28" name="Immagine 28" descr="C:\Users\jacopo\Desktop\Sefa\tig 4 luglio 2019\20190704_123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C:\Users\jacopo\Desktop\Sefa\tig 4 luglio 2019\20190704_1231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Scarpe - S 3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dei piedi durante tutte le fasi di lavoro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Operai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Impiegati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Visitatori</w:t>
            </w:r>
          </w:p>
        </w:tc>
      </w:tr>
      <w:tr w:rsidR="00A8421F" w:rsidRPr="00C56E32" w:rsidTr="00BF1081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Scarpe - S 1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dei piedi durante l’accesso nei reparti produttivi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Impiegati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A8421F" w:rsidTr="00BF1081">
        <w:trPr>
          <w:jc w:val="center"/>
        </w:trPr>
        <w:tc>
          <w:tcPr>
            <w:tcW w:w="4623" w:type="dxa"/>
            <w:shd w:val="clear" w:color="auto" w:fill="auto"/>
            <w:vAlign w:val="center"/>
          </w:tcPr>
          <w:p w:rsidR="00A8421F" w:rsidRPr="00C56E32" w:rsidRDefault="00A8421F" w:rsidP="00BF1081">
            <w:pPr>
              <w:jc w:val="center"/>
              <w:rPr>
                <w:rFonts w:ascii="Arial Narrow" w:hAnsi="Arial Narrow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Puntali - SI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Protezione</w:t>
            </w:r>
          </w:p>
          <w:p w:rsidR="00A8421F" w:rsidRPr="00C56E32" w:rsidRDefault="00A8421F" w:rsidP="00BF108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dei piedi durante l’accesso nei reparti produttivi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A8421F" w:rsidRPr="00672105" w:rsidRDefault="00A8421F" w:rsidP="00BF1081">
            <w:pPr>
              <w:rPr>
                <w:rFonts w:ascii="Arial Narrow" w:hAnsi="Arial Narrow"/>
                <w:sz w:val="22"/>
                <w:szCs w:val="22"/>
              </w:rPr>
            </w:pPr>
            <w:r w:rsidRPr="00C56E32">
              <w:rPr>
                <w:rFonts w:ascii="Arial Narrow" w:hAnsi="Arial Narrow"/>
                <w:sz w:val="22"/>
                <w:szCs w:val="22"/>
                <w:highlight w:val="yellow"/>
              </w:rPr>
              <w:t>Visitatori</w:t>
            </w:r>
          </w:p>
        </w:tc>
      </w:tr>
    </w:tbl>
    <w:p w:rsidR="00A8421F" w:rsidRPr="00925E0D" w:rsidRDefault="00A8421F" w:rsidP="00A8421F">
      <w:pPr>
        <w:pStyle w:val="Corpotesto"/>
        <w:rPr>
          <w:sz w:val="22"/>
        </w:rPr>
      </w:pPr>
    </w:p>
    <w:p w:rsidR="00A8421F" w:rsidRDefault="00A8421F" w:rsidP="00A8421F"/>
    <w:p w:rsidR="00071A26" w:rsidRDefault="00071A26"/>
    <w:sectPr w:rsidR="00071A26" w:rsidSect="000C30CD">
      <w:headerReference w:type="default" r:id="rId20"/>
      <w:footerReference w:type="default" r:id="rId21"/>
      <w:headerReference w:type="first" r:id="rId22"/>
      <w:footerReference w:type="first" r:id="rId23"/>
      <w:pgSz w:w="11907" w:h="16840" w:code="9"/>
      <w:pgMar w:top="1701" w:right="1134" w:bottom="170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742" w:rsidRDefault="00191742" w:rsidP="00D0774F">
      <w:r>
        <w:separator/>
      </w:r>
    </w:p>
  </w:endnote>
  <w:endnote w:type="continuationSeparator" w:id="0">
    <w:p w:rsidR="00191742" w:rsidRDefault="00191742" w:rsidP="00D0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476"/>
      <w:gridCol w:w="1387"/>
    </w:tblGrid>
    <w:tr w:rsidR="00E85D32" w:rsidRPr="00A4398C" w:rsidTr="000C30CD">
      <w:trPr>
        <w:cantSplit/>
        <w:trHeight w:val="106"/>
        <w:jc w:val="center"/>
      </w:trPr>
      <w:tc>
        <w:tcPr>
          <w:tcW w:w="847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E85D32" w:rsidRPr="00A4398C" w:rsidRDefault="003D0CE1">
          <w:pPr>
            <w:pStyle w:val="Pidipagina"/>
            <w:jc w:val="center"/>
            <w:rPr>
              <w:rFonts w:ascii="Verdana" w:hAnsi="Verdana"/>
              <w:snapToGrid w:val="0"/>
              <w:sz w:val="18"/>
            </w:rPr>
          </w:pPr>
          <w:r>
            <w:rPr>
              <w:rFonts w:ascii="Verdana" w:hAnsi="Verdana"/>
              <w:snapToGrid w:val="0"/>
              <w:sz w:val="18"/>
            </w:rPr>
            <w:t xml:space="preserve">ISTRUZIONE OPERATIVA AD </w:t>
          </w:r>
          <w:r w:rsidRPr="00A4398C">
            <w:rPr>
              <w:rFonts w:ascii="Verdana" w:hAnsi="Verdana"/>
              <w:snapToGrid w:val="0"/>
              <w:sz w:val="18"/>
            </w:rPr>
            <w:t>USO INTERNO</w:t>
          </w:r>
        </w:p>
        <w:p w:rsidR="00E85D32" w:rsidRPr="00A4398C" w:rsidRDefault="003D0CE1">
          <w:pPr>
            <w:pStyle w:val="Pidipagina"/>
            <w:jc w:val="center"/>
            <w:rPr>
              <w:rFonts w:ascii="Verdana" w:hAnsi="Verdana"/>
              <w:sz w:val="18"/>
            </w:rPr>
          </w:pPr>
          <w:r w:rsidRPr="00A4398C">
            <w:rPr>
              <w:rFonts w:ascii="Verdana" w:hAnsi="Verdana"/>
              <w:snapToGrid w:val="0"/>
              <w:sz w:val="18"/>
            </w:rPr>
            <w:t>Procedura verificata ed approvata dal Datore di Lavoro</w:t>
          </w:r>
        </w:p>
      </w:tc>
      <w:tc>
        <w:tcPr>
          <w:tcW w:w="138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E85D32" w:rsidRPr="00A4398C" w:rsidRDefault="003D0CE1">
          <w:pPr>
            <w:pStyle w:val="Pidipagina"/>
            <w:jc w:val="center"/>
            <w:rPr>
              <w:rFonts w:ascii="Verdana" w:hAnsi="Verdana"/>
              <w:snapToGrid w:val="0"/>
              <w:sz w:val="18"/>
            </w:rPr>
          </w:pPr>
          <w:r w:rsidRPr="00A4398C">
            <w:rPr>
              <w:rFonts w:ascii="Tahoma" w:hAnsi="Tahoma" w:cs="Tahoma"/>
              <w:sz w:val="20"/>
            </w:rPr>
            <w:t xml:space="preserve">Pag.: </w:t>
          </w:r>
          <w:r w:rsidRPr="00A4398C">
            <w:rPr>
              <w:rFonts w:ascii="Tahoma" w:hAnsi="Tahoma" w:cs="Tahoma"/>
              <w:sz w:val="20"/>
            </w:rPr>
            <w:fldChar w:fldCharType="begin"/>
          </w:r>
          <w:r w:rsidRPr="00A4398C">
            <w:rPr>
              <w:rFonts w:ascii="Tahoma" w:hAnsi="Tahoma" w:cs="Tahoma"/>
              <w:sz w:val="20"/>
            </w:rPr>
            <w:instrText xml:space="preserve"> PAGE </w:instrText>
          </w:r>
          <w:r w:rsidRPr="00A4398C">
            <w:rPr>
              <w:rFonts w:ascii="Tahoma" w:hAnsi="Tahoma" w:cs="Tahoma"/>
              <w:sz w:val="20"/>
            </w:rPr>
            <w:fldChar w:fldCharType="separate"/>
          </w:r>
          <w:r w:rsidR="00A8421F">
            <w:rPr>
              <w:rFonts w:ascii="Tahoma" w:hAnsi="Tahoma" w:cs="Tahoma"/>
              <w:noProof/>
              <w:sz w:val="20"/>
            </w:rPr>
            <w:t>2</w:t>
          </w:r>
          <w:r w:rsidRPr="00A4398C">
            <w:rPr>
              <w:rFonts w:ascii="Tahoma" w:hAnsi="Tahoma" w:cs="Tahoma"/>
              <w:sz w:val="20"/>
            </w:rPr>
            <w:fldChar w:fldCharType="end"/>
          </w:r>
          <w:r w:rsidRPr="00A4398C">
            <w:rPr>
              <w:rFonts w:ascii="Tahoma" w:hAnsi="Tahoma" w:cs="Tahoma"/>
              <w:sz w:val="20"/>
            </w:rPr>
            <w:t>/</w:t>
          </w:r>
          <w:r w:rsidRPr="00A4398C">
            <w:rPr>
              <w:rFonts w:ascii="Tahoma" w:hAnsi="Tahoma" w:cs="Tahoma"/>
              <w:sz w:val="20"/>
            </w:rPr>
            <w:fldChar w:fldCharType="begin"/>
          </w:r>
          <w:r w:rsidRPr="00A4398C">
            <w:rPr>
              <w:rFonts w:ascii="Tahoma" w:hAnsi="Tahoma" w:cs="Tahoma"/>
              <w:sz w:val="20"/>
            </w:rPr>
            <w:instrText xml:space="preserve"> NUMPAGES \*Arabic </w:instrText>
          </w:r>
          <w:r w:rsidRPr="00A4398C">
            <w:rPr>
              <w:rFonts w:ascii="Tahoma" w:hAnsi="Tahoma" w:cs="Tahoma"/>
              <w:sz w:val="20"/>
            </w:rPr>
            <w:fldChar w:fldCharType="separate"/>
          </w:r>
          <w:r w:rsidR="00A8421F">
            <w:rPr>
              <w:rFonts w:ascii="Tahoma" w:hAnsi="Tahoma" w:cs="Tahoma"/>
              <w:noProof/>
              <w:sz w:val="20"/>
            </w:rPr>
            <w:t>10</w:t>
          </w:r>
          <w:r w:rsidRPr="00A4398C">
            <w:rPr>
              <w:rFonts w:ascii="Tahoma" w:hAnsi="Tahoma" w:cs="Tahoma"/>
              <w:sz w:val="20"/>
            </w:rPr>
            <w:fldChar w:fldCharType="end"/>
          </w:r>
        </w:p>
      </w:tc>
    </w:tr>
  </w:tbl>
  <w:p w:rsidR="00E85D32" w:rsidRPr="00A4398C" w:rsidRDefault="00575A2B" w:rsidP="000C30CD">
    <w:pPr>
      <w:pStyle w:val="Pidipagina"/>
    </w:pPr>
  </w:p>
  <w:p w:rsidR="00E85D32" w:rsidRDefault="00575A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90"/>
      <w:gridCol w:w="1885"/>
      <w:gridCol w:w="1985"/>
      <w:gridCol w:w="1984"/>
      <w:gridCol w:w="2118"/>
      <w:gridCol w:w="1240"/>
    </w:tblGrid>
    <w:tr w:rsidR="00E85D32" w:rsidTr="00550FFA">
      <w:trPr>
        <w:trHeight w:val="254"/>
        <w:jc w:val="center"/>
      </w:trPr>
      <w:tc>
        <w:tcPr>
          <w:tcW w:w="1190" w:type="dxa"/>
          <w:shd w:val="clear" w:color="auto" w:fill="D9D9D9"/>
          <w:vAlign w:val="center"/>
        </w:tcPr>
        <w:p w:rsidR="00E85D32" w:rsidRPr="00550FFA" w:rsidRDefault="003D0CE1" w:rsidP="00550FFA">
          <w:pPr>
            <w:pStyle w:val="Pidipagina"/>
            <w:jc w:val="center"/>
            <w:rPr>
              <w:rFonts w:ascii="Tahoma" w:hAnsi="Tahoma" w:cs="Tahoma"/>
              <w:b/>
              <w:sz w:val="20"/>
            </w:rPr>
          </w:pPr>
          <w:r w:rsidRPr="00550FFA">
            <w:rPr>
              <w:rFonts w:ascii="Tahoma" w:hAnsi="Tahoma" w:cs="Tahoma"/>
              <w:b/>
              <w:sz w:val="20"/>
            </w:rPr>
            <w:t>Revisione</w:t>
          </w:r>
        </w:p>
      </w:tc>
      <w:tc>
        <w:tcPr>
          <w:tcW w:w="1885" w:type="dxa"/>
          <w:shd w:val="clear" w:color="auto" w:fill="D9D9D9"/>
          <w:vAlign w:val="center"/>
        </w:tcPr>
        <w:p w:rsidR="00E85D32" w:rsidRPr="00550FFA" w:rsidRDefault="003D0CE1" w:rsidP="00550FFA">
          <w:pPr>
            <w:pStyle w:val="Pidipagina"/>
            <w:jc w:val="center"/>
            <w:rPr>
              <w:rFonts w:ascii="Tahoma" w:hAnsi="Tahoma" w:cs="Tahoma"/>
              <w:b/>
              <w:sz w:val="20"/>
            </w:rPr>
          </w:pPr>
          <w:r w:rsidRPr="00550FFA">
            <w:rPr>
              <w:rFonts w:ascii="Tahoma" w:hAnsi="Tahoma" w:cs="Tahoma"/>
              <w:b/>
              <w:sz w:val="20"/>
            </w:rPr>
            <w:t>Data emissione</w:t>
          </w:r>
        </w:p>
      </w:tc>
      <w:tc>
        <w:tcPr>
          <w:tcW w:w="1985" w:type="dxa"/>
          <w:shd w:val="clear" w:color="auto" w:fill="D9D9D9"/>
          <w:vAlign w:val="center"/>
        </w:tcPr>
        <w:p w:rsidR="00E85D32" w:rsidRPr="00550FFA" w:rsidRDefault="003D0CE1" w:rsidP="00550FFA">
          <w:pPr>
            <w:pStyle w:val="Pidipagina"/>
            <w:jc w:val="center"/>
            <w:rPr>
              <w:rFonts w:ascii="Tahoma" w:hAnsi="Tahoma" w:cs="Tahoma"/>
              <w:b/>
              <w:sz w:val="20"/>
            </w:rPr>
          </w:pPr>
          <w:r w:rsidRPr="00550FFA">
            <w:rPr>
              <w:rFonts w:ascii="Tahoma" w:hAnsi="Tahoma" w:cs="Tahoma"/>
              <w:b/>
              <w:sz w:val="20"/>
            </w:rPr>
            <w:t>Redatto</w:t>
          </w:r>
        </w:p>
      </w:tc>
      <w:tc>
        <w:tcPr>
          <w:tcW w:w="1984" w:type="dxa"/>
          <w:shd w:val="clear" w:color="auto" w:fill="D9D9D9"/>
          <w:vAlign w:val="center"/>
        </w:tcPr>
        <w:p w:rsidR="00E85D32" w:rsidRPr="00550FFA" w:rsidRDefault="003D0CE1" w:rsidP="00550FFA">
          <w:pPr>
            <w:pStyle w:val="Pidipagina"/>
            <w:jc w:val="center"/>
            <w:rPr>
              <w:rFonts w:ascii="Tahoma" w:hAnsi="Tahoma" w:cs="Tahoma"/>
              <w:b/>
              <w:sz w:val="20"/>
            </w:rPr>
          </w:pPr>
          <w:r w:rsidRPr="00550FFA">
            <w:rPr>
              <w:rFonts w:ascii="Tahoma" w:hAnsi="Tahoma" w:cs="Tahoma"/>
              <w:b/>
              <w:sz w:val="20"/>
            </w:rPr>
            <w:t>Verificato</w:t>
          </w:r>
        </w:p>
      </w:tc>
      <w:tc>
        <w:tcPr>
          <w:tcW w:w="2118" w:type="dxa"/>
          <w:shd w:val="clear" w:color="auto" w:fill="D9D9D9"/>
          <w:vAlign w:val="center"/>
        </w:tcPr>
        <w:p w:rsidR="00E85D32" w:rsidRPr="00550FFA" w:rsidRDefault="003D0CE1" w:rsidP="00550FFA">
          <w:pPr>
            <w:pStyle w:val="Pidipagina"/>
            <w:jc w:val="center"/>
            <w:rPr>
              <w:rFonts w:ascii="Tahoma" w:hAnsi="Tahoma" w:cs="Tahoma"/>
              <w:b/>
              <w:sz w:val="20"/>
            </w:rPr>
          </w:pPr>
          <w:r w:rsidRPr="00550FFA">
            <w:rPr>
              <w:rFonts w:ascii="Tahoma" w:hAnsi="Tahoma" w:cs="Tahoma"/>
              <w:b/>
              <w:sz w:val="20"/>
            </w:rPr>
            <w:t>Approvato</w:t>
          </w:r>
        </w:p>
      </w:tc>
      <w:tc>
        <w:tcPr>
          <w:tcW w:w="1240" w:type="dxa"/>
          <w:shd w:val="clear" w:color="auto" w:fill="D9D9D9"/>
          <w:vAlign w:val="center"/>
        </w:tcPr>
        <w:p w:rsidR="00E85D32" w:rsidRPr="00550FFA" w:rsidRDefault="003D0CE1" w:rsidP="00550FFA">
          <w:pPr>
            <w:pStyle w:val="Pidipagina"/>
            <w:jc w:val="center"/>
            <w:rPr>
              <w:rFonts w:ascii="Tahoma" w:hAnsi="Tahoma" w:cs="Tahoma"/>
              <w:b/>
              <w:sz w:val="20"/>
            </w:rPr>
          </w:pPr>
          <w:r w:rsidRPr="00550FFA">
            <w:rPr>
              <w:rFonts w:ascii="Tahoma" w:hAnsi="Tahoma" w:cs="Tahoma"/>
              <w:b/>
              <w:sz w:val="20"/>
            </w:rPr>
            <w:t>Pagine</w:t>
          </w:r>
        </w:p>
      </w:tc>
    </w:tr>
    <w:tr w:rsidR="00E85D32" w:rsidTr="00550FFA">
      <w:trPr>
        <w:trHeight w:val="143"/>
        <w:jc w:val="center"/>
      </w:trPr>
      <w:tc>
        <w:tcPr>
          <w:tcW w:w="1190" w:type="dxa"/>
          <w:vMerge w:val="restart"/>
          <w:shd w:val="clear" w:color="auto" w:fill="auto"/>
          <w:vAlign w:val="center"/>
        </w:tcPr>
        <w:p w:rsidR="00E85D32" w:rsidRPr="00550FFA" w:rsidRDefault="003D0CE1" w:rsidP="00550FFA">
          <w:pPr>
            <w:pStyle w:val="Pidipagina"/>
            <w:jc w:val="center"/>
            <w:rPr>
              <w:rFonts w:ascii="Tahoma" w:hAnsi="Tahoma" w:cs="Tahoma"/>
              <w:sz w:val="20"/>
            </w:rPr>
          </w:pPr>
          <w:r w:rsidRPr="00550FFA">
            <w:rPr>
              <w:rFonts w:ascii="Tahoma" w:hAnsi="Tahoma" w:cs="Tahoma"/>
              <w:sz w:val="20"/>
            </w:rPr>
            <w:t>00</w:t>
          </w:r>
        </w:p>
      </w:tc>
      <w:tc>
        <w:tcPr>
          <w:tcW w:w="1885" w:type="dxa"/>
          <w:vMerge w:val="restart"/>
          <w:shd w:val="clear" w:color="auto" w:fill="auto"/>
          <w:vAlign w:val="center"/>
        </w:tcPr>
        <w:p w:rsidR="00E85D32" w:rsidRPr="00550FFA" w:rsidRDefault="003D0CE1" w:rsidP="00550FFA">
          <w:pPr>
            <w:pStyle w:val="Pidipagina"/>
            <w:jc w:val="center"/>
            <w:rPr>
              <w:rFonts w:ascii="Tahoma" w:hAnsi="Tahoma" w:cs="Tahoma"/>
              <w:sz w:val="20"/>
            </w:rPr>
          </w:pPr>
          <w:r w:rsidRPr="00550FFA">
            <w:rPr>
              <w:rFonts w:ascii="Tahoma" w:hAnsi="Tahoma" w:cs="Tahoma"/>
              <w:sz w:val="20"/>
            </w:rPr>
            <w:t>26/08/2019</w:t>
          </w:r>
        </w:p>
      </w:tc>
      <w:tc>
        <w:tcPr>
          <w:tcW w:w="1985" w:type="dxa"/>
          <w:shd w:val="clear" w:color="auto" w:fill="auto"/>
          <w:vAlign w:val="center"/>
        </w:tcPr>
        <w:p w:rsidR="00E85D32" w:rsidRPr="00550FFA" w:rsidRDefault="003D0CE1" w:rsidP="00550FFA">
          <w:pPr>
            <w:pStyle w:val="Pidipagina"/>
            <w:jc w:val="center"/>
            <w:rPr>
              <w:rFonts w:ascii="Tahoma" w:hAnsi="Tahoma" w:cs="Tahoma"/>
              <w:sz w:val="20"/>
            </w:rPr>
          </w:pPr>
          <w:r w:rsidRPr="00550FFA">
            <w:rPr>
              <w:rFonts w:ascii="Tahoma" w:hAnsi="Tahoma" w:cs="Tahoma"/>
              <w:sz w:val="20"/>
            </w:rPr>
            <w:t>RSPP</w:t>
          </w:r>
        </w:p>
      </w:tc>
      <w:tc>
        <w:tcPr>
          <w:tcW w:w="1984" w:type="dxa"/>
          <w:shd w:val="clear" w:color="auto" w:fill="auto"/>
          <w:vAlign w:val="center"/>
        </w:tcPr>
        <w:p w:rsidR="00E85D32" w:rsidRPr="00550FFA" w:rsidRDefault="003D0CE1" w:rsidP="00550FFA">
          <w:pPr>
            <w:pStyle w:val="Pidipagina"/>
            <w:jc w:val="center"/>
            <w:rPr>
              <w:rFonts w:ascii="Tahoma" w:hAnsi="Tahoma" w:cs="Tahoma"/>
              <w:sz w:val="20"/>
            </w:rPr>
          </w:pPr>
          <w:r w:rsidRPr="00550FFA">
            <w:rPr>
              <w:rFonts w:ascii="Tahoma" w:hAnsi="Tahoma" w:cs="Tahoma"/>
              <w:sz w:val="20"/>
            </w:rPr>
            <w:t>Datore di Lavoro</w:t>
          </w:r>
        </w:p>
      </w:tc>
      <w:tc>
        <w:tcPr>
          <w:tcW w:w="2118" w:type="dxa"/>
          <w:shd w:val="clear" w:color="auto" w:fill="auto"/>
          <w:vAlign w:val="center"/>
        </w:tcPr>
        <w:p w:rsidR="00E85D32" w:rsidRPr="00550FFA" w:rsidRDefault="003D0CE1" w:rsidP="00550FFA">
          <w:pPr>
            <w:pStyle w:val="Pidipagina"/>
            <w:jc w:val="center"/>
            <w:rPr>
              <w:rFonts w:ascii="Tahoma" w:hAnsi="Tahoma" w:cs="Tahoma"/>
              <w:sz w:val="20"/>
            </w:rPr>
          </w:pPr>
          <w:r w:rsidRPr="00550FFA">
            <w:rPr>
              <w:rFonts w:ascii="Tahoma" w:hAnsi="Tahoma" w:cs="Tahoma"/>
              <w:sz w:val="20"/>
            </w:rPr>
            <w:t>Datore di Lavoro</w:t>
          </w:r>
        </w:p>
      </w:tc>
      <w:tc>
        <w:tcPr>
          <w:tcW w:w="1240" w:type="dxa"/>
          <w:vMerge w:val="restart"/>
          <w:shd w:val="clear" w:color="auto" w:fill="auto"/>
          <w:vAlign w:val="center"/>
        </w:tcPr>
        <w:p w:rsidR="00E85D32" w:rsidRPr="00550FFA" w:rsidRDefault="003D0CE1" w:rsidP="00550FFA">
          <w:pPr>
            <w:pStyle w:val="Pidipagina"/>
            <w:jc w:val="center"/>
            <w:rPr>
              <w:rFonts w:ascii="Tahoma" w:hAnsi="Tahoma" w:cs="Tahoma"/>
              <w:sz w:val="20"/>
            </w:rPr>
          </w:pPr>
          <w:r w:rsidRPr="00550FFA">
            <w:rPr>
              <w:rFonts w:ascii="Tahoma" w:hAnsi="Tahoma" w:cs="Tahoma"/>
              <w:sz w:val="20"/>
            </w:rPr>
            <w:t xml:space="preserve">Pag.: </w:t>
          </w:r>
          <w:r w:rsidRPr="00550FFA">
            <w:rPr>
              <w:rFonts w:ascii="Tahoma" w:hAnsi="Tahoma" w:cs="Tahoma"/>
              <w:sz w:val="20"/>
            </w:rPr>
            <w:fldChar w:fldCharType="begin"/>
          </w:r>
          <w:r w:rsidRPr="00550FFA">
            <w:rPr>
              <w:rFonts w:ascii="Tahoma" w:hAnsi="Tahoma" w:cs="Tahoma"/>
              <w:sz w:val="20"/>
            </w:rPr>
            <w:instrText xml:space="preserve"> PAGE </w:instrText>
          </w:r>
          <w:r w:rsidRPr="00550FFA">
            <w:rPr>
              <w:rFonts w:ascii="Tahoma" w:hAnsi="Tahoma" w:cs="Tahoma"/>
              <w:sz w:val="20"/>
            </w:rPr>
            <w:fldChar w:fldCharType="separate"/>
          </w:r>
          <w:r w:rsidR="00A8421F">
            <w:rPr>
              <w:rFonts w:ascii="Tahoma" w:hAnsi="Tahoma" w:cs="Tahoma"/>
              <w:noProof/>
              <w:sz w:val="20"/>
            </w:rPr>
            <w:t>1</w:t>
          </w:r>
          <w:r w:rsidRPr="00550FFA">
            <w:rPr>
              <w:rFonts w:ascii="Tahoma" w:hAnsi="Tahoma" w:cs="Tahoma"/>
              <w:sz w:val="20"/>
            </w:rPr>
            <w:fldChar w:fldCharType="end"/>
          </w:r>
          <w:r w:rsidRPr="00550FFA">
            <w:rPr>
              <w:rFonts w:ascii="Tahoma" w:hAnsi="Tahoma" w:cs="Tahoma"/>
              <w:sz w:val="20"/>
            </w:rPr>
            <w:t>/</w:t>
          </w:r>
          <w:r w:rsidRPr="00550FFA">
            <w:rPr>
              <w:rFonts w:ascii="Tahoma" w:hAnsi="Tahoma" w:cs="Tahoma"/>
              <w:sz w:val="20"/>
            </w:rPr>
            <w:fldChar w:fldCharType="begin"/>
          </w:r>
          <w:r w:rsidRPr="00550FFA">
            <w:rPr>
              <w:rFonts w:ascii="Tahoma" w:hAnsi="Tahoma" w:cs="Tahoma"/>
              <w:sz w:val="20"/>
            </w:rPr>
            <w:instrText xml:space="preserve"> NUMPAGES \*Arabic </w:instrText>
          </w:r>
          <w:r w:rsidRPr="00550FFA">
            <w:rPr>
              <w:rFonts w:ascii="Tahoma" w:hAnsi="Tahoma" w:cs="Tahoma"/>
              <w:sz w:val="20"/>
            </w:rPr>
            <w:fldChar w:fldCharType="separate"/>
          </w:r>
          <w:r w:rsidR="00A8421F">
            <w:rPr>
              <w:rFonts w:ascii="Tahoma" w:hAnsi="Tahoma" w:cs="Tahoma"/>
              <w:noProof/>
              <w:sz w:val="20"/>
            </w:rPr>
            <w:t>10</w:t>
          </w:r>
          <w:r w:rsidRPr="00550FFA">
            <w:rPr>
              <w:rFonts w:ascii="Tahoma" w:hAnsi="Tahoma" w:cs="Tahoma"/>
              <w:sz w:val="20"/>
            </w:rPr>
            <w:fldChar w:fldCharType="end"/>
          </w:r>
        </w:p>
      </w:tc>
    </w:tr>
    <w:tr w:rsidR="00E85D32" w:rsidTr="00550FFA">
      <w:trPr>
        <w:trHeight w:val="143"/>
        <w:jc w:val="center"/>
      </w:trPr>
      <w:tc>
        <w:tcPr>
          <w:tcW w:w="1190" w:type="dxa"/>
          <w:vMerge/>
          <w:shd w:val="clear" w:color="auto" w:fill="auto"/>
          <w:vAlign w:val="center"/>
        </w:tcPr>
        <w:p w:rsidR="00E85D32" w:rsidRPr="00550FFA" w:rsidRDefault="00575A2B" w:rsidP="00550FFA">
          <w:pPr>
            <w:pStyle w:val="Pidipagina"/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1885" w:type="dxa"/>
          <w:vMerge/>
          <w:shd w:val="clear" w:color="auto" w:fill="auto"/>
          <w:vAlign w:val="center"/>
        </w:tcPr>
        <w:p w:rsidR="00E85D32" w:rsidRPr="00550FFA" w:rsidRDefault="00575A2B" w:rsidP="00550FFA">
          <w:pPr>
            <w:pStyle w:val="Pidipagina"/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1985" w:type="dxa"/>
          <w:shd w:val="clear" w:color="auto" w:fill="auto"/>
          <w:vAlign w:val="center"/>
        </w:tcPr>
        <w:p w:rsidR="00E85D32" w:rsidRPr="00550FFA" w:rsidRDefault="00575A2B" w:rsidP="00550FFA">
          <w:pPr>
            <w:pStyle w:val="Pidipagina"/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1984" w:type="dxa"/>
          <w:shd w:val="clear" w:color="auto" w:fill="auto"/>
          <w:vAlign w:val="center"/>
        </w:tcPr>
        <w:p w:rsidR="00E85D32" w:rsidRPr="00550FFA" w:rsidRDefault="00575A2B" w:rsidP="00550FFA">
          <w:pPr>
            <w:pStyle w:val="Pidipagina"/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118" w:type="dxa"/>
          <w:shd w:val="clear" w:color="auto" w:fill="auto"/>
          <w:vAlign w:val="center"/>
        </w:tcPr>
        <w:p w:rsidR="00E85D32" w:rsidRPr="00550FFA" w:rsidRDefault="00575A2B" w:rsidP="00550FFA">
          <w:pPr>
            <w:pStyle w:val="Pidipagina"/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1240" w:type="dxa"/>
          <w:vMerge/>
          <w:shd w:val="clear" w:color="auto" w:fill="auto"/>
          <w:vAlign w:val="center"/>
        </w:tcPr>
        <w:p w:rsidR="00E85D32" w:rsidRPr="00550FFA" w:rsidRDefault="00575A2B" w:rsidP="00550FFA">
          <w:pPr>
            <w:pStyle w:val="Pidipagina"/>
            <w:jc w:val="center"/>
            <w:rPr>
              <w:rFonts w:ascii="Tahoma" w:hAnsi="Tahoma" w:cs="Tahoma"/>
              <w:sz w:val="20"/>
            </w:rPr>
          </w:pPr>
        </w:p>
      </w:tc>
    </w:tr>
  </w:tbl>
  <w:p w:rsidR="00E85D32" w:rsidRDefault="00575A2B" w:rsidP="00A4398C">
    <w:pPr>
      <w:pStyle w:val="Pidipagina"/>
    </w:pPr>
  </w:p>
  <w:p w:rsidR="00E85D32" w:rsidRDefault="00575A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742" w:rsidRDefault="00191742" w:rsidP="00D0774F">
      <w:r>
        <w:separator/>
      </w:r>
    </w:p>
  </w:footnote>
  <w:footnote w:type="continuationSeparator" w:id="0">
    <w:p w:rsidR="00191742" w:rsidRDefault="00191742" w:rsidP="00D0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2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114"/>
      <w:gridCol w:w="7088"/>
      <w:gridCol w:w="1680"/>
    </w:tblGrid>
    <w:tr w:rsidR="00E85D32" w:rsidTr="00A4398C">
      <w:trPr>
        <w:trHeight w:val="286"/>
        <w:jc w:val="center"/>
      </w:trPr>
      <w:tc>
        <w:tcPr>
          <w:tcW w:w="1114" w:type="dxa"/>
          <w:tcBorders>
            <w:top w:val="single" w:sz="4" w:space="0" w:color="auto"/>
            <w:left w:val="single" w:sz="8" w:space="0" w:color="000000"/>
            <w:bottom w:val="single" w:sz="8" w:space="0" w:color="000000"/>
          </w:tcBorders>
          <w:vAlign w:val="center"/>
        </w:tcPr>
        <w:p w:rsidR="00E85D32" w:rsidRPr="00EF2B0C" w:rsidRDefault="00191528" w:rsidP="00283C34">
          <w:pPr>
            <w:widowControl w:val="0"/>
            <w:overflowPunct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i/>
              <w:sz w:val="20"/>
            </w:rPr>
          </w:pPr>
          <w:r>
            <w:rPr>
              <w:rFonts w:ascii="Tahoma" w:hAnsi="Tahoma" w:cs="Tahoma"/>
              <w:b/>
            </w:rPr>
            <w:t>P</w:t>
          </w:r>
          <w:r w:rsidR="003D0CE1">
            <w:rPr>
              <w:rFonts w:ascii="Tahoma" w:hAnsi="Tahoma" w:cs="Tahoma"/>
              <w:b/>
            </w:rPr>
            <w:t>.O.</w:t>
          </w:r>
          <w:r w:rsidR="003D0CE1" w:rsidRPr="0077598D">
            <w:rPr>
              <w:rFonts w:ascii="Tahoma" w:hAnsi="Tahoma" w:cs="Tahoma"/>
              <w:b/>
            </w:rPr>
            <w:t>0</w:t>
          </w:r>
          <w:r w:rsidR="003D0CE1">
            <w:rPr>
              <w:rFonts w:ascii="Tahoma" w:hAnsi="Tahoma" w:cs="Tahoma"/>
              <w:b/>
            </w:rPr>
            <w:t>6</w:t>
          </w:r>
        </w:p>
      </w:tc>
      <w:tc>
        <w:tcPr>
          <w:tcW w:w="7088" w:type="dxa"/>
          <w:tcBorders>
            <w:top w:val="single" w:sz="8" w:space="0" w:color="000000"/>
            <w:left w:val="single" w:sz="4" w:space="0" w:color="000000"/>
            <w:bottom w:val="single" w:sz="8" w:space="0" w:color="000000"/>
          </w:tcBorders>
          <w:vAlign w:val="center"/>
        </w:tcPr>
        <w:p w:rsidR="00E85D32" w:rsidRDefault="00191528" w:rsidP="0077598D">
          <w:pPr>
            <w:widowControl w:val="0"/>
            <w:overflowPunct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Procedura</w:t>
          </w:r>
          <w:r w:rsidR="003D0CE1">
            <w:rPr>
              <w:rFonts w:ascii="Tahoma" w:hAnsi="Tahoma" w:cs="Tahoma"/>
              <w:b/>
            </w:rPr>
            <w:t xml:space="preserve"> Operativa nr. 06</w:t>
          </w:r>
        </w:p>
        <w:p w:rsidR="00E85D32" w:rsidRPr="004525D6" w:rsidRDefault="003D0CE1" w:rsidP="00283C34">
          <w:pPr>
            <w:widowControl w:val="0"/>
            <w:overflowPunct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Gestione Dispositivi Protezione Individuale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E85D32" w:rsidRPr="00EF2B0C" w:rsidRDefault="003D0CE1" w:rsidP="0077598D">
          <w:pPr>
            <w:pStyle w:val="Intestazione"/>
            <w:spacing w:before="60" w:after="60"/>
            <w:jc w:val="center"/>
            <w:rPr>
              <w:rFonts w:ascii="Tahoma" w:hAnsi="Tahoma" w:cs="Tahoma"/>
              <w:b/>
              <w:sz w:val="18"/>
            </w:rPr>
          </w:pPr>
          <w:r w:rsidRPr="00EF2B0C">
            <w:rPr>
              <w:rFonts w:ascii="Tahoma" w:hAnsi="Tahoma" w:cs="Tahoma"/>
              <w:b/>
              <w:sz w:val="18"/>
            </w:rPr>
            <w:t>Rev. 00</w:t>
          </w:r>
        </w:p>
        <w:p w:rsidR="00E85D32" w:rsidRPr="00EF2B0C" w:rsidRDefault="003D0CE1" w:rsidP="00A4398C">
          <w:pPr>
            <w:pStyle w:val="Intestazione"/>
            <w:spacing w:before="60" w:after="60"/>
            <w:jc w:val="center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18"/>
            </w:rPr>
            <w:t>26/08/2019</w:t>
          </w:r>
        </w:p>
      </w:tc>
    </w:tr>
  </w:tbl>
  <w:p w:rsidR="00E85D32" w:rsidRDefault="00575A2B">
    <w:pPr>
      <w:pStyle w:val="Intestazione"/>
      <w:ind w:left="-851"/>
    </w:pPr>
  </w:p>
  <w:p w:rsidR="00E85D32" w:rsidRDefault="00575A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2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390"/>
      <w:gridCol w:w="5812"/>
      <w:gridCol w:w="1680"/>
    </w:tblGrid>
    <w:tr w:rsidR="00E85D32" w:rsidTr="00E9077C">
      <w:trPr>
        <w:trHeight w:val="413"/>
        <w:jc w:val="center"/>
      </w:trPr>
      <w:tc>
        <w:tcPr>
          <w:tcW w:w="2390" w:type="dxa"/>
          <w:tcBorders>
            <w:top w:val="single" w:sz="8" w:space="0" w:color="000000"/>
            <w:left w:val="single" w:sz="8" w:space="0" w:color="000000"/>
            <w:bottom w:val="single" w:sz="4" w:space="0" w:color="auto"/>
          </w:tcBorders>
          <w:vAlign w:val="center"/>
        </w:tcPr>
        <w:p w:rsidR="00E85D32" w:rsidRPr="00EF2B0C" w:rsidRDefault="00C56E32" w:rsidP="00A4398C">
          <w:pPr>
            <w:pStyle w:val="Intestazione"/>
            <w:spacing w:before="60" w:after="60"/>
            <w:jc w:val="center"/>
            <w:rPr>
              <w:rFonts w:ascii="Tahoma" w:hAnsi="Tahoma" w:cs="Tahoma"/>
              <w:b/>
              <w:sz w:val="20"/>
            </w:rPr>
          </w:pPr>
          <w:r>
            <w:rPr>
              <w:rFonts w:ascii="Century Gothic" w:hAnsi="Century Gothic"/>
              <w:b/>
              <w:noProof/>
              <w:spacing w:val="80"/>
              <w:sz w:val="40"/>
              <w:szCs w:val="40"/>
              <w:lang w:eastAsia="it-IT"/>
            </w:rPr>
            <w:drawing>
              <wp:inline distT="0" distB="0" distL="0" distR="0" wp14:anchorId="335B88C1" wp14:editId="599A25EF">
                <wp:extent cx="1470991" cy="352425"/>
                <wp:effectExtent l="0" t="0" r="0" b="0"/>
                <wp:docPr id="15" name="Immagine 15" descr="logo sef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ef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2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099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single" w:sz="8" w:space="0" w:color="000000"/>
            <w:left w:val="single" w:sz="4" w:space="0" w:color="000000"/>
            <w:bottom w:val="single" w:sz="8" w:space="0" w:color="000000"/>
          </w:tcBorders>
          <w:vAlign w:val="center"/>
        </w:tcPr>
        <w:p w:rsidR="004D634C" w:rsidRPr="00BF4CBD" w:rsidRDefault="004D634C" w:rsidP="004D634C">
          <w:pPr>
            <w:pStyle w:val="Intestazione"/>
            <w:spacing w:before="60" w:after="60"/>
            <w:jc w:val="center"/>
            <w:rPr>
              <w:rFonts w:ascii="Tahoma" w:hAnsi="Tahoma" w:cs="Tahoma"/>
              <w:b/>
              <w:sz w:val="28"/>
              <w:szCs w:val="24"/>
            </w:rPr>
          </w:pPr>
          <w:r w:rsidRPr="00BF4CBD">
            <w:rPr>
              <w:rFonts w:ascii="Tahoma" w:hAnsi="Tahoma" w:cs="Tahoma"/>
              <w:b/>
              <w:sz w:val="28"/>
              <w:szCs w:val="24"/>
            </w:rPr>
            <w:t>Sefa Acciai Srl</w:t>
          </w:r>
        </w:p>
        <w:p w:rsidR="004D634C" w:rsidRDefault="004D634C" w:rsidP="004D634C">
          <w:pPr>
            <w:pStyle w:val="Intestazione"/>
            <w:spacing w:before="60" w:after="60"/>
            <w:jc w:val="center"/>
            <w:rPr>
              <w:rFonts w:ascii="Tahoma" w:hAnsi="Tahoma" w:cs="Tahoma"/>
              <w:szCs w:val="24"/>
            </w:rPr>
          </w:pPr>
          <w:r w:rsidRPr="000E407D">
            <w:rPr>
              <w:rFonts w:ascii="Tahoma" w:hAnsi="Tahoma" w:cs="Tahoma"/>
              <w:szCs w:val="24"/>
            </w:rPr>
            <w:t>Via Stelloni 39/A - 40010 Sala Bolognese (BO)</w:t>
          </w:r>
        </w:p>
        <w:p w:rsidR="00E85D32" w:rsidRPr="004D634C" w:rsidRDefault="004D634C" w:rsidP="004D634C">
          <w:pPr>
            <w:pStyle w:val="Intestazione"/>
            <w:spacing w:before="60" w:after="60"/>
            <w:jc w:val="center"/>
            <w:rPr>
              <w:rFonts w:ascii="Tahoma" w:hAnsi="Tahoma" w:cs="Tahoma"/>
              <w:szCs w:val="24"/>
            </w:rPr>
          </w:pPr>
          <w:r w:rsidRPr="000E407D">
            <w:rPr>
              <w:rFonts w:ascii="Tahoma" w:hAnsi="Tahoma" w:cs="Tahoma"/>
              <w:szCs w:val="24"/>
            </w:rPr>
            <w:t>Via del Pantan</w:t>
          </w:r>
          <w:r>
            <w:rPr>
              <w:rFonts w:ascii="Tahoma" w:hAnsi="Tahoma" w:cs="Tahoma"/>
              <w:szCs w:val="24"/>
            </w:rPr>
            <w:t xml:space="preserve">o, 16/B - 50013 Campi </w:t>
          </w:r>
          <w:proofErr w:type="spellStart"/>
          <w:r>
            <w:rPr>
              <w:rFonts w:ascii="Tahoma" w:hAnsi="Tahoma" w:cs="Tahoma"/>
              <w:szCs w:val="24"/>
            </w:rPr>
            <w:t>Bizenzio</w:t>
          </w:r>
          <w:proofErr w:type="spellEnd"/>
          <w:r>
            <w:rPr>
              <w:rFonts w:ascii="Tahoma" w:hAnsi="Tahoma" w:cs="Tahoma"/>
              <w:szCs w:val="24"/>
            </w:rPr>
            <w:t xml:space="preserve"> </w:t>
          </w:r>
          <w:r w:rsidRPr="000E407D">
            <w:rPr>
              <w:rFonts w:ascii="Tahoma" w:hAnsi="Tahoma" w:cs="Tahoma"/>
              <w:szCs w:val="24"/>
            </w:rPr>
            <w:t>(FI)</w:t>
          </w:r>
        </w:p>
      </w:tc>
      <w:tc>
        <w:tcPr>
          <w:tcW w:w="1680" w:type="dxa"/>
          <w:tcBorders>
            <w:top w:val="single" w:sz="8" w:space="0" w:color="000000"/>
            <w:left w:val="single" w:sz="4" w:space="0" w:color="000000"/>
            <w:bottom w:val="single" w:sz="4" w:space="0" w:color="auto"/>
            <w:right w:val="single" w:sz="8" w:space="0" w:color="000000"/>
          </w:tcBorders>
          <w:vAlign w:val="center"/>
        </w:tcPr>
        <w:p w:rsidR="00E85D32" w:rsidRDefault="003D0CE1" w:rsidP="00A4398C">
          <w:pPr>
            <w:widowControl w:val="0"/>
            <w:overflowPunct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Cs/>
              <w:sz w:val="16"/>
            </w:rPr>
          </w:pPr>
          <w:r w:rsidRPr="0077598D">
            <w:rPr>
              <w:rFonts w:ascii="Tahoma" w:hAnsi="Tahoma" w:cs="Tahoma"/>
              <w:bCs/>
              <w:sz w:val="16"/>
            </w:rPr>
            <w:t xml:space="preserve">redatto in </w:t>
          </w:r>
        </w:p>
        <w:p w:rsidR="00E85D32" w:rsidRPr="00EF2B0C" w:rsidRDefault="003D0CE1" w:rsidP="00A4398C">
          <w:pPr>
            <w:widowControl w:val="0"/>
            <w:overflowPunct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sz w:val="20"/>
            </w:rPr>
          </w:pPr>
          <w:r w:rsidRPr="0077598D">
            <w:rPr>
              <w:rFonts w:ascii="Tahoma" w:hAnsi="Tahoma" w:cs="Tahoma"/>
              <w:bCs/>
              <w:sz w:val="16"/>
            </w:rPr>
            <w:t>collaborazione con:</w:t>
          </w:r>
          <w:r>
            <w:rPr>
              <w:rFonts w:ascii="Tahoma" w:hAnsi="Tahoma" w:cs="Tahoma"/>
              <w:bCs/>
            </w:rPr>
            <w:t xml:space="preserve"> </w:t>
          </w:r>
          <w:r w:rsidRPr="004525D6">
            <w:rPr>
              <w:rFonts w:ascii="Tahoma" w:hAnsi="Tahoma" w:cs="Tahoma"/>
              <w:b/>
              <w:bCs/>
            </w:rPr>
            <w:object w:dxaOrig="10273" w:dyaOrig="25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75pt;height:18.75pt" filled="t">
                <v:fill color2="black"/>
                <v:imagedata r:id="rId2" o:title=""/>
              </v:shape>
              <o:OLEObject Type="Embed" ProgID="PBrush" ShapeID="_x0000_i1025" DrawAspect="Content" ObjectID="_1644741102" r:id="rId3"/>
            </w:object>
          </w:r>
        </w:p>
      </w:tc>
    </w:tr>
    <w:tr w:rsidR="00E85D32" w:rsidTr="00E9077C">
      <w:trPr>
        <w:trHeight w:val="286"/>
        <w:jc w:val="center"/>
      </w:trPr>
      <w:tc>
        <w:tcPr>
          <w:tcW w:w="2390" w:type="dxa"/>
          <w:tcBorders>
            <w:top w:val="single" w:sz="4" w:space="0" w:color="auto"/>
            <w:left w:val="single" w:sz="8" w:space="0" w:color="000000"/>
            <w:bottom w:val="single" w:sz="8" w:space="0" w:color="000000"/>
          </w:tcBorders>
          <w:vAlign w:val="center"/>
        </w:tcPr>
        <w:p w:rsidR="00E85D32" w:rsidRPr="00A4398C" w:rsidRDefault="00191528" w:rsidP="007035CF">
          <w:pPr>
            <w:widowControl w:val="0"/>
            <w:overflowPunct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i/>
              <w:szCs w:val="20"/>
            </w:rPr>
          </w:pPr>
          <w:r>
            <w:rPr>
              <w:rFonts w:ascii="Tahoma" w:hAnsi="Tahoma" w:cs="Tahoma"/>
              <w:b/>
              <w:szCs w:val="20"/>
            </w:rPr>
            <w:t>P</w:t>
          </w:r>
          <w:r w:rsidR="003D0CE1" w:rsidRPr="00A4398C">
            <w:rPr>
              <w:rFonts w:ascii="Tahoma" w:hAnsi="Tahoma" w:cs="Tahoma"/>
              <w:b/>
              <w:szCs w:val="20"/>
            </w:rPr>
            <w:t>.O.0</w:t>
          </w:r>
          <w:r w:rsidR="00575A2B">
            <w:rPr>
              <w:rFonts w:ascii="Tahoma" w:hAnsi="Tahoma" w:cs="Tahoma"/>
              <w:b/>
              <w:szCs w:val="20"/>
            </w:rPr>
            <w:t>6</w:t>
          </w:r>
        </w:p>
      </w:tc>
      <w:tc>
        <w:tcPr>
          <w:tcW w:w="5812" w:type="dxa"/>
          <w:tcBorders>
            <w:top w:val="single" w:sz="8" w:space="0" w:color="000000"/>
            <w:left w:val="single" w:sz="4" w:space="0" w:color="000000"/>
            <w:bottom w:val="single" w:sz="8" w:space="0" w:color="000000"/>
          </w:tcBorders>
          <w:vAlign w:val="center"/>
        </w:tcPr>
        <w:p w:rsidR="00E85D32" w:rsidRPr="00A4398C" w:rsidRDefault="00191528" w:rsidP="00A4398C">
          <w:pPr>
            <w:widowControl w:val="0"/>
            <w:overflowPunct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szCs w:val="20"/>
            </w:rPr>
          </w:pPr>
          <w:r>
            <w:rPr>
              <w:rFonts w:ascii="Tahoma" w:hAnsi="Tahoma" w:cs="Tahoma"/>
              <w:b/>
              <w:szCs w:val="20"/>
            </w:rPr>
            <w:t>Procedura</w:t>
          </w:r>
          <w:r w:rsidR="003D0CE1" w:rsidRPr="00A4398C">
            <w:rPr>
              <w:rFonts w:ascii="Tahoma" w:hAnsi="Tahoma" w:cs="Tahoma"/>
              <w:b/>
              <w:szCs w:val="20"/>
            </w:rPr>
            <w:t xml:space="preserve"> Operativa nr. </w:t>
          </w:r>
          <w:r w:rsidR="003D0CE1">
            <w:rPr>
              <w:rFonts w:ascii="Tahoma" w:hAnsi="Tahoma" w:cs="Tahoma"/>
              <w:b/>
              <w:szCs w:val="20"/>
            </w:rPr>
            <w:t>06</w:t>
          </w:r>
        </w:p>
        <w:p w:rsidR="00E85D32" w:rsidRPr="00A4398C" w:rsidRDefault="00191528" w:rsidP="00283C34">
          <w:pPr>
            <w:widowControl w:val="0"/>
            <w:overflowPunct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szCs w:val="20"/>
            </w:rPr>
          </w:pPr>
          <w:r w:rsidRPr="00191528">
            <w:rPr>
              <w:rFonts w:ascii="Tahoma" w:hAnsi="Tahoma" w:cs="Tahoma"/>
              <w:b/>
              <w:szCs w:val="20"/>
            </w:rPr>
            <w:t>DISPOSITIVI DI PROTEZIONE INDIVIDUALE IN USO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E85D32" w:rsidRPr="00A4398C" w:rsidRDefault="003D0CE1" w:rsidP="00A4398C">
          <w:pPr>
            <w:pStyle w:val="Intestazione"/>
            <w:spacing w:before="60" w:after="60"/>
            <w:jc w:val="center"/>
            <w:rPr>
              <w:rFonts w:ascii="Tahoma" w:hAnsi="Tahoma" w:cs="Tahoma"/>
              <w:b/>
              <w:sz w:val="20"/>
            </w:rPr>
          </w:pPr>
          <w:r w:rsidRPr="00A4398C">
            <w:rPr>
              <w:rFonts w:ascii="Tahoma" w:hAnsi="Tahoma" w:cs="Tahoma"/>
              <w:b/>
              <w:sz w:val="20"/>
            </w:rPr>
            <w:t>Rev. 00</w:t>
          </w:r>
        </w:p>
        <w:p w:rsidR="00E85D32" w:rsidRPr="00A4398C" w:rsidRDefault="003D0CE1" w:rsidP="00A4398C">
          <w:pPr>
            <w:pStyle w:val="Intestazione"/>
            <w:spacing w:before="60" w:after="60"/>
            <w:jc w:val="center"/>
            <w:rPr>
              <w:rFonts w:ascii="Tahoma" w:hAnsi="Tahoma" w:cs="Tahoma"/>
              <w:sz w:val="20"/>
            </w:rPr>
          </w:pPr>
          <w:r w:rsidRPr="00A4398C">
            <w:rPr>
              <w:rFonts w:ascii="Tahoma" w:hAnsi="Tahoma" w:cs="Tahoma"/>
              <w:sz w:val="20"/>
            </w:rPr>
            <w:t>26/08/2019</w:t>
          </w:r>
        </w:p>
      </w:tc>
    </w:tr>
  </w:tbl>
  <w:p w:rsidR="00E85D32" w:rsidRDefault="00575A2B">
    <w:pPr>
      <w:pStyle w:val="Intestazione"/>
    </w:pPr>
  </w:p>
  <w:p w:rsidR="00E85D32" w:rsidRDefault="00575A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olo1"/>
      <w:lvlText w:val="%1."/>
      <w:legacy w:legacy="1" w:legacySpace="567" w:legacyIndent="0"/>
      <w:lvlJc w:val="left"/>
    </w:lvl>
    <w:lvl w:ilvl="1">
      <w:start w:val="1"/>
      <w:numFmt w:val="decimal"/>
      <w:pStyle w:val="Titolo2"/>
      <w:lvlText w:val="%1.%2"/>
      <w:legacy w:legacy="1" w:legacySpace="567" w:legacyIndent="0"/>
      <w:lvlJc w:val="left"/>
    </w:lvl>
    <w:lvl w:ilvl="2">
      <w:start w:val="1"/>
      <w:numFmt w:val="decimal"/>
      <w:pStyle w:val="Titolo3"/>
      <w:lvlText w:val="%1.%2.%3"/>
      <w:legacy w:legacy="1" w:legacySpace="567" w:legacyIndent="0"/>
      <w:lvlJc w:val="left"/>
    </w:lvl>
    <w:lvl w:ilvl="3">
      <w:start w:val="1"/>
      <w:numFmt w:val="decimal"/>
      <w:pStyle w:val="Titolo4"/>
      <w:lvlText w:val="%1.%2.%3.%4"/>
      <w:legacy w:legacy="1" w:legacySpace="0" w:legacyIndent="0"/>
      <w:lvlJc w:val="left"/>
    </w:lvl>
    <w:lvl w:ilvl="4">
      <w:start w:val="1"/>
      <w:numFmt w:val="decimal"/>
      <w:pStyle w:val="Titolo5"/>
      <w:lvlText w:val="%1.%2.%3.%4.%5"/>
      <w:legacy w:legacy="1" w:legacySpace="0" w:legacyIndent="0"/>
      <w:lvlJc w:val="left"/>
    </w:lvl>
    <w:lvl w:ilvl="5">
      <w:start w:val="1"/>
      <w:numFmt w:val="decimal"/>
      <w:pStyle w:val="Titolo6"/>
      <w:lvlText w:val="%1.%2.%3.%4.%5.%6"/>
      <w:legacy w:legacy="1" w:legacySpace="0" w:legacyIndent="0"/>
      <w:lvlJc w:val="left"/>
    </w:lvl>
    <w:lvl w:ilvl="6">
      <w:start w:val="1"/>
      <w:numFmt w:val="decimal"/>
      <w:pStyle w:val="Titolo7"/>
      <w:lvlText w:val="%1.%2.%3.%4.%5.%6.%7"/>
      <w:legacy w:legacy="1" w:legacySpace="0" w:legacyIndent="0"/>
      <w:lvlJc w:val="left"/>
    </w:lvl>
    <w:lvl w:ilvl="7">
      <w:start w:val="1"/>
      <w:numFmt w:val="decimal"/>
      <w:pStyle w:val="Titolo8"/>
      <w:lvlText w:val="%1.%2.%3.%4.%5.%6.%7.%8."/>
      <w:legacy w:legacy="1" w:legacySpace="0" w:legacyIndent="0"/>
      <w:lvlJc w:val="left"/>
    </w:lvl>
    <w:lvl w:ilvl="8">
      <w:start w:val="1"/>
      <w:numFmt w:val="decimal"/>
      <w:pStyle w:val="Titolo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192D0834"/>
    <w:multiLevelType w:val="hybridMultilevel"/>
    <w:tmpl w:val="558C4756"/>
    <w:lvl w:ilvl="0" w:tplc="ABC2D1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27F59"/>
    <w:multiLevelType w:val="multilevel"/>
    <w:tmpl w:val="A2E23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74F"/>
    <w:rsid w:val="00071A26"/>
    <w:rsid w:val="00191528"/>
    <w:rsid w:val="00191742"/>
    <w:rsid w:val="002F5629"/>
    <w:rsid w:val="003D0CE1"/>
    <w:rsid w:val="004D634C"/>
    <w:rsid w:val="00575A2B"/>
    <w:rsid w:val="009E1364"/>
    <w:rsid w:val="00A8421F"/>
    <w:rsid w:val="00C56E32"/>
    <w:rsid w:val="00CA34C3"/>
    <w:rsid w:val="00D0774F"/>
    <w:rsid w:val="00F9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5F6778A"/>
  <w15:docId w15:val="{3BE024B1-E479-444E-BDC3-CCFCBF46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0774F"/>
    <w:pPr>
      <w:keepNext/>
      <w:numPr>
        <w:numId w:val="1"/>
      </w:numPr>
      <w:spacing w:before="480" w:after="240"/>
      <w:outlineLvl w:val="0"/>
    </w:pPr>
    <w:rPr>
      <w:b/>
      <w:sz w:val="28"/>
      <w:szCs w:val="20"/>
      <w:lang w:eastAsia="en-US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0774F"/>
    <w:pPr>
      <w:keepNext/>
      <w:numPr>
        <w:ilvl w:val="1"/>
        <w:numId w:val="1"/>
      </w:numPr>
      <w:spacing w:before="360" w:after="240"/>
      <w:outlineLvl w:val="1"/>
    </w:pPr>
    <w:rPr>
      <w:b/>
      <w:i/>
      <w:szCs w:val="20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D0774F"/>
    <w:pPr>
      <w:keepNext/>
      <w:numPr>
        <w:ilvl w:val="2"/>
        <w:numId w:val="1"/>
      </w:numPr>
      <w:spacing w:before="200" w:after="120"/>
      <w:outlineLvl w:val="2"/>
    </w:pPr>
    <w:rPr>
      <w:b/>
      <w:i/>
      <w:smallCaps/>
      <w:szCs w:val="20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D0774F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D0774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D0774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D0774F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D0774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eastAsia="en-US"/>
    </w:rPr>
  </w:style>
  <w:style w:type="paragraph" w:styleId="Titolo9">
    <w:name w:val="heading 9"/>
    <w:basedOn w:val="Normale"/>
    <w:next w:val="Normale"/>
    <w:link w:val="Titolo9Carattere"/>
    <w:qFormat/>
    <w:rsid w:val="00D0774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0774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0774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Titolo3Carattere">
    <w:name w:val="Titolo 3 Carattere"/>
    <w:basedOn w:val="Carpredefinitoparagrafo"/>
    <w:link w:val="Titolo3"/>
    <w:rsid w:val="00D0774F"/>
    <w:rPr>
      <w:rFonts w:ascii="Times New Roman" w:eastAsia="Times New Roman" w:hAnsi="Times New Roman" w:cs="Times New Roman"/>
      <w:b/>
      <w:i/>
      <w:smallCaps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D0774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rsid w:val="00D0774F"/>
    <w:rPr>
      <w:rFonts w:ascii="Arial" w:eastAsia="Times New Roman" w:hAnsi="Arial" w:cs="Times New Roman"/>
      <w:szCs w:val="20"/>
    </w:rPr>
  </w:style>
  <w:style w:type="character" w:customStyle="1" w:styleId="Titolo6Carattere">
    <w:name w:val="Titolo 6 Carattere"/>
    <w:basedOn w:val="Carpredefinitoparagrafo"/>
    <w:link w:val="Titolo6"/>
    <w:rsid w:val="00D0774F"/>
    <w:rPr>
      <w:rFonts w:ascii="Arial" w:eastAsia="Times New Roman" w:hAnsi="Arial" w:cs="Times New Roman"/>
      <w:i/>
      <w:szCs w:val="20"/>
    </w:rPr>
  </w:style>
  <w:style w:type="character" w:customStyle="1" w:styleId="Titolo7Carattere">
    <w:name w:val="Titolo 7 Carattere"/>
    <w:basedOn w:val="Carpredefinitoparagrafo"/>
    <w:link w:val="Titolo7"/>
    <w:rsid w:val="00D0774F"/>
    <w:rPr>
      <w:rFonts w:ascii="Arial" w:eastAsia="Times New Roman" w:hAnsi="Arial" w:cs="Times New Roman"/>
      <w:sz w:val="24"/>
      <w:szCs w:val="20"/>
    </w:rPr>
  </w:style>
  <w:style w:type="character" w:customStyle="1" w:styleId="Titolo8Carattere">
    <w:name w:val="Titolo 8 Carattere"/>
    <w:basedOn w:val="Carpredefinitoparagrafo"/>
    <w:link w:val="Titolo8"/>
    <w:rsid w:val="00D0774F"/>
    <w:rPr>
      <w:rFonts w:ascii="Arial" w:eastAsia="Times New Roman" w:hAnsi="Arial" w:cs="Times New Roman"/>
      <w:i/>
      <w:sz w:val="24"/>
      <w:szCs w:val="20"/>
    </w:rPr>
  </w:style>
  <w:style w:type="character" w:customStyle="1" w:styleId="Titolo9Carattere">
    <w:name w:val="Titolo 9 Carattere"/>
    <w:basedOn w:val="Carpredefinitoparagrafo"/>
    <w:link w:val="Titolo9"/>
    <w:rsid w:val="00D0774F"/>
    <w:rPr>
      <w:rFonts w:ascii="Arial" w:eastAsia="Times New Roman" w:hAnsi="Arial" w:cs="Times New Roman"/>
      <w:i/>
      <w:sz w:val="18"/>
      <w:szCs w:val="20"/>
    </w:rPr>
  </w:style>
  <w:style w:type="paragraph" w:styleId="Corpotesto">
    <w:name w:val="Body Text"/>
    <w:basedOn w:val="Normale"/>
    <w:link w:val="CorpotestoCarattere"/>
    <w:qFormat/>
    <w:rsid w:val="00D0774F"/>
    <w:pPr>
      <w:spacing w:after="120"/>
      <w:jc w:val="both"/>
    </w:pPr>
    <w:rPr>
      <w:rFonts w:ascii="Arial" w:hAnsi="Arial" w:cs="Arial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D0774F"/>
    <w:rPr>
      <w:rFonts w:ascii="Arial" w:eastAsia="Times New Roman" w:hAnsi="Arial" w:cs="Arial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rsid w:val="00D0774F"/>
    <w:pPr>
      <w:tabs>
        <w:tab w:val="center" w:pos="4819"/>
        <w:tab w:val="right" w:pos="9638"/>
      </w:tabs>
    </w:pPr>
    <w:rPr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74F"/>
    <w:rPr>
      <w:rFonts w:ascii="Times New Roman" w:eastAsia="Times New Roman" w:hAnsi="Times New Roman" w:cs="Times New Roman"/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D0774F"/>
    <w:pPr>
      <w:tabs>
        <w:tab w:val="center" w:pos="4819"/>
        <w:tab w:val="right" w:pos="9638"/>
      </w:tabs>
    </w:pPr>
    <w:rPr>
      <w:szCs w:val="20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74F"/>
    <w:rPr>
      <w:rFonts w:ascii="Times New Roman" w:eastAsia="Times New Roman" w:hAnsi="Times New Roman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7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74F"/>
    <w:rPr>
      <w:rFonts w:ascii="Tahoma" w:eastAsia="Times New Roman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56E3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56E32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Jacopo Rapetti</dc:creator>
  <cp:lastModifiedBy>Marinella Spisni</cp:lastModifiedBy>
  <cp:revision>5</cp:revision>
  <cp:lastPrinted>2020-03-03T10:44:00Z</cp:lastPrinted>
  <dcterms:created xsi:type="dcterms:W3CDTF">2019-12-04T11:02:00Z</dcterms:created>
  <dcterms:modified xsi:type="dcterms:W3CDTF">2020-03-03T10:45:00Z</dcterms:modified>
</cp:coreProperties>
</file>